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2A" w:rsidRDefault="0054592A" w:rsidP="0054592A">
      <w:pPr>
        <w:jc w:val="center"/>
        <w:rPr>
          <w:rFonts w:ascii="Times New Roman" w:hAnsi="Times New Roman" w:cs="Times New Roman"/>
          <w:b/>
        </w:rPr>
      </w:pPr>
      <w:r w:rsidRPr="0054592A">
        <w:rPr>
          <w:rFonts w:ascii="Times New Roman" w:hAnsi="Times New Roman" w:cs="Times New Roman"/>
          <w:b/>
          <w:u w:val="single"/>
        </w:rPr>
        <w:t>PROGRAMMAZIONE PER PROVA DI EVACUAZIONE</w:t>
      </w:r>
      <w:r>
        <w:rPr>
          <w:rFonts w:ascii="Times New Roman" w:hAnsi="Times New Roman" w:cs="Times New Roman"/>
          <w:b/>
        </w:rPr>
        <w:t>.</w:t>
      </w:r>
    </w:p>
    <w:p w:rsidR="0054592A" w:rsidRDefault="0054592A">
      <w:pPr>
        <w:rPr>
          <w:rFonts w:ascii="Times New Roman" w:hAnsi="Times New Roman" w:cs="Times New Roman"/>
          <w:b/>
        </w:rPr>
      </w:pPr>
    </w:p>
    <w:p w:rsidR="00083438" w:rsidRPr="000C16DB" w:rsidRDefault="000C16DB">
      <w:pPr>
        <w:rPr>
          <w:rFonts w:ascii="Times New Roman" w:hAnsi="Times New Roman" w:cs="Times New Roman"/>
        </w:rPr>
      </w:pPr>
      <w:r w:rsidRPr="000C16DB">
        <w:rPr>
          <w:rFonts w:ascii="Times New Roman" w:hAnsi="Times New Roman" w:cs="Times New Roman"/>
          <w:b/>
        </w:rPr>
        <w:t>MARTEDI’ 17 maggio 2022</w:t>
      </w:r>
      <w:r w:rsidRPr="000C16DB">
        <w:rPr>
          <w:rFonts w:ascii="Times New Roman" w:hAnsi="Times New Roman" w:cs="Times New Roman"/>
        </w:rPr>
        <w:t>: Incontro on line da Mirto.</w:t>
      </w:r>
    </w:p>
    <w:p w:rsidR="000C16DB" w:rsidRDefault="000C16DB" w:rsidP="000C16DB">
      <w:pPr>
        <w:spacing w:after="0"/>
        <w:rPr>
          <w:rFonts w:ascii="Times New Roman" w:hAnsi="Times New Roman" w:cs="Times New Roman"/>
        </w:rPr>
      </w:pPr>
      <w:r w:rsidRPr="000C16DB">
        <w:rPr>
          <w:rFonts w:ascii="Times New Roman" w:hAnsi="Times New Roman" w:cs="Times New Roman"/>
          <w:b/>
        </w:rPr>
        <w:t>VENERDI’ 20 maggio 2022</w:t>
      </w:r>
      <w:r w:rsidRPr="000C16DB">
        <w:rPr>
          <w:rFonts w:ascii="Times New Roman" w:hAnsi="Times New Roman" w:cs="Times New Roman"/>
        </w:rPr>
        <w:t>: l’incontro pomeridiano, previsto on-line, viene “</w:t>
      </w:r>
      <w:r w:rsidR="0054592A" w:rsidRPr="0054592A">
        <w:rPr>
          <w:rFonts w:ascii="Times New Roman" w:hAnsi="Times New Roman" w:cs="Times New Roman"/>
          <w:i/>
          <w:u w:val="single"/>
        </w:rPr>
        <w:t>cambiato</w:t>
      </w:r>
      <w:r w:rsidRPr="000C16DB">
        <w:rPr>
          <w:rFonts w:ascii="Times New Roman" w:hAnsi="Times New Roman" w:cs="Times New Roman"/>
        </w:rPr>
        <w:t xml:space="preserve">” con un incontro che l’RSPP terrà di mattina in ogni singolo Plesso. </w:t>
      </w:r>
    </w:p>
    <w:p w:rsidR="0054592A" w:rsidRDefault="000C16DB">
      <w:pPr>
        <w:rPr>
          <w:rFonts w:ascii="Times New Roman" w:hAnsi="Times New Roman" w:cs="Times New Roman"/>
        </w:rPr>
      </w:pPr>
      <w:r w:rsidRPr="000C16DB">
        <w:rPr>
          <w:rFonts w:ascii="Times New Roman" w:hAnsi="Times New Roman" w:cs="Times New Roman"/>
        </w:rPr>
        <w:t xml:space="preserve">Lo scopo è </w:t>
      </w:r>
      <w:r>
        <w:rPr>
          <w:rFonts w:ascii="Times New Roman" w:hAnsi="Times New Roman" w:cs="Times New Roman"/>
        </w:rPr>
        <w:t xml:space="preserve">quello </w:t>
      </w:r>
      <w:r w:rsidRPr="000C16DB">
        <w:rPr>
          <w:rFonts w:ascii="Times New Roman" w:hAnsi="Times New Roman" w:cs="Times New Roman"/>
        </w:rPr>
        <w:t>di “confrontarci”</w:t>
      </w:r>
      <w:r w:rsidR="0054592A">
        <w:rPr>
          <w:rFonts w:ascii="Times New Roman" w:hAnsi="Times New Roman" w:cs="Times New Roman"/>
        </w:rPr>
        <w:t>,</w:t>
      </w:r>
      <w:r w:rsidRPr="000C16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direttamente</w:t>
      </w:r>
      <w:r w:rsidR="005459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 ogni singola realtà al fine di verificare </w:t>
      </w:r>
      <w:r w:rsidR="0054592A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corrispondenz</w:t>
      </w:r>
      <w:r w:rsidR="005459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tra quanto abbiamo teoricamente </w:t>
      </w:r>
      <w:r w:rsidR="0054592A">
        <w:rPr>
          <w:rFonts w:ascii="Times New Roman" w:hAnsi="Times New Roman" w:cs="Times New Roman"/>
        </w:rPr>
        <w:t xml:space="preserve">organizzato e per come, in </w:t>
      </w:r>
      <w:proofErr w:type="gramStart"/>
      <w:r w:rsidR="0054592A">
        <w:rPr>
          <w:rFonts w:ascii="Times New Roman" w:hAnsi="Times New Roman" w:cs="Times New Roman"/>
        </w:rPr>
        <w:t>pratica,  dovremmo</w:t>
      </w:r>
      <w:proofErr w:type="gramEnd"/>
      <w:r w:rsidR="0054592A">
        <w:rPr>
          <w:rFonts w:ascii="Times New Roman" w:hAnsi="Times New Roman" w:cs="Times New Roman"/>
        </w:rPr>
        <w:t xml:space="preserve"> poi procedere nell’applicazione.</w:t>
      </w:r>
    </w:p>
    <w:p w:rsidR="000C16DB" w:rsidRDefault="0054592A">
      <w:pPr>
        <w:rPr>
          <w:rFonts w:ascii="Times New Roman" w:hAnsi="Times New Roman" w:cs="Times New Roman"/>
        </w:rPr>
      </w:pPr>
      <w:r w:rsidRPr="000C16DB">
        <w:rPr>
          <w:rFonts w:ascii="Times New Roman" w:hAnsi="Times New Roman" w:cs="Times New Roman"/>
          <w:b/>
        </w:rPr>
        <w:t>VENERDI’ 2</w:t>
      </w:r>
      <w:r>
        <w:rPr>
          <w:rFonts w:ascii="Times New Roman" w:hAnsi="Times New Roman" w:cs="Times New Roman"/>
          <w:b/>
        </w:rPr>
        <w:t>7</w:t>
      </w:r>
      <w:r w:rsidRPr="000C16DB">
        <w:rPr>
          <w:rFonts w:ascii="Times New Roman" w:hAnsi="Times New Roman" w:cs="Times New Roman"/>
          <w:b/>
        </w:rPr>
        <w:t xml:space="preserve"> maggio 2022</w:t>
      </w:r>
      <w:r>
        <w:rPr>
          <w:rFonts w:ascii="Times New Roman" w:hAnsi="Times New Roman" w:cs="Times New Roman"/>
        </w:rPr>
        <w:t xml:space="preserve">: In questa data procederemo alla PROVA di EVACUAZIONE dei Plessi: </w:t>
      </w:r>
      <w:r w:rsidRPr="0054592A">
        <w:rPr>
          <w:rFonts w:ascii="Times New Roman" w:hAnsi="Times New Roman" w:cs="Times New Roman"/>
          <w:b/>
        </w:rPr>
        <w:t>Chiocciola</w:t>
      </w:r>
      <w:r>
        <w:rPr>
          <w:rFonts w:ascii="Times New Roman" w:hAnsi="Times New Roman" w:cs="Times New Roman"/>
        </w:rPr>
        <w:t xml:space="preserve"> (Primaria), </w:t>
      </w:r>
      <w:r w:rsidRPr="0054592A">
        <w:rPr>
          <w:rFonts w:ascii="Times New Roman" w:hAnsi="Times New Roman" w:cs="Times New Roman"/>
          <w:b/>
        </w:rPr>
        <w:t>Sacro Cuore</w:t>
      </w:r>
      <w:r>
        <w:rPr>
          <w:rFonts w:ascii="Times New Roman" w:hAnsi="Times New Roman" w:cs="Times New Roman"/>
        </w:rPr>
        <w:t xml:space="preserve"> (Primaria) e </w:t>
      </w:r>
      <w:r w:rsidRPr="0054592A">
        <w:rPr>
          <w:rFonts w:ascii="Times New Roman" w:hAnsi="Times New Roman" w:cs="Times New Roman"/>
          <w:b/>
        </w:rPr>
        <w:t>San Francesco</w:t>
      </w:r>
      <w:r>
        <w:rPr>
          <w:rFonts w:ascii="Times New Roman" w:hAnsi="Times New Roman" w:cs="Times New Roman"/>
        </w:rPr>
        <w:t xml:space="preserve"> (Materna). </w:t>
      </w:r>
    </w:p>
    <w:p w:rsidR="0054592A" w:rsidRDefault="00545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SABATO</w:t>
      </w:r>
      <w:r w:rsidRPr="000C16DB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8</w:t>
      </w:r>
      <w:r w:rsidRPr="000C16DB">
        <w:rPr>
          <w:rFonts w:ascii="Times New Roman" w:hAnsi="Times New Roman" w:cs="Times New Roman"/>
          <w:b/>
        </w:rPr>
        <w:t xml:space="preserve"> maggio 2022</w:t>
      </w:r>
      <w:r>
        <w:rPr>
          <w:rFonts w:ascii="Times New Roman" w:hAnsi="Times New Roman" w:cs="Times New Roman"/>
        </w:rPr>
        <w:t xml:space="preserve">: In questa data procederemo alla PROVA di EVACUAZIONE dei </w:t>
      </w:r>
      <w:proofErr w:type="gramStart"/>
      <w:r>
        <w:rPr>
          <w:rFonts w:ascii="Times New Roman" w:hAnsi="Times New Roman" w:cs="Times New Roman"/>
        </w:rPr>
        <w:t xml:space="preserve">Plessi: </w:t>
      </w:r>
      <w:r w:rsidR="00A8051B">
        <w:rPr>
          <w:rFonts w:ascii="Times New Roman" w:hAnsi="Times New Roman" w:cs="Times New Roman"/>
        </w:rPr>
        <w:t xml:space="preserve">  </w:t>
      </w:r>
      <w:proofErr w:type="gramEnd"/>
      <w:r w:rsidR="00A8051B">
        <w:rPr>
          <w:rFonts w:ascii="Times New Roman" w:hAnsi="Times New Roman" w:cs="Times New Roman"/>
        </w:rPr>
        <w:t xml:space="preserve">                    </w:t>
      </w:r>
      <w:r w:rsidRPr="00A8051B">
        <w:rPr>
          <w:rFonts w:ascii="Times New Roman" w:hAnsi="Times New Roman" w:cs="Times New Roman"/>
          <w:b/>
        </w:rPr>
        <w:t>Via della Scienza</w:t>
      </w:r>
      <w:r w:rsidR="00A8051B"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</w:rPr>
        <w:t xml:space="preserve">rimaria di I° grado); </w:t>
      </w:r>
      <w:r w:rsidRPr="00A8051B">
        <w:rPr>
          <w:rFonts w:ascii="Times New Roman" w:hAnsi="Times New Roman" w:cs="Times New Roman"/>
          <w:b/>
        </w:rPr>
        <w:t>Via dell’Art</w:t>
      </w:r>
      <w:r w:rsidR="00A8051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(Primaria e Infanzia) e </w:t>
      </w:r>
      <w:r w:rsidRPr="00A8051B">
        <w:rPr>
          <w:rFonts w:ascii="Times New Roman" w:hAnsi="Times New Roman" w:cs="Times New Roman"/>
          <w:b/>
        </w:rPr>
        <w:t>via del Sole</w:t>
      </w:r>
      <w:r>
        <w:rPr>
          <w:rFonts w:ascii="Times New Roman" w:hAnsi="Times New Roman" w:cs="Times New Roman"/>
        </w:rPr>
        <w:t xml:space="preserve"> (Primaria e Infanzia).</w:t>
      </w:r>
    </w:p>
    <w:p w:rsidR="0061152C" w:rsidRDefault="0061152C">
      <w:pPr>
        <w:rPr>
          <w:rFonts w:ascii="Times New Roman" w:hAnsi="Times New Roman" w:cs="Times New Roman"/>
        </w:rPr>
      </w:pPr>
    </w:p>
    <w:p w:rsidR="0061152C" w:rsidRPr="00E36209" w:rsidRDefault="0061152C" w:rsidP="0061152C">
      <w:pPr>
        <w:jc w:val="center"/>
        <w:rPr>
          <w:rFonts w:ascii="Times New Roman" w:hAnsi="Times New Roman" w:cs="Times New Roman"/>
          <w:b/>
        </w:rPr>
      </w:pPr>
      <w:r w:rsidRPr="00E36209">
        <w:rPr>
          <w:rFonts w:ascii="Times New Roman" w:hAnsi="Times New Roman" w:cs="Times New Roman"/>
          <w:b/>
        </w:rPr>
        <w:t>Schema incontro di martedì 17 maggio 2022.</w:t>
      </w:r>
    </w:p>
    <w:p w:rsidR="0061152C" w:rsidRDefault="0061152C" w:rsidP="0061152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Introduzione.</w:t>
      </w:r>
      <w:bookmarkStart w:id="0" w:name="_GoBack"/>
      <w:bookmarkEnd w:id="0"/>
    </w:p>
    <w:p w:rsidR="0061152C" w:rsidRDefault="0061152C" w:rsidP="0061152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DVR: incontro già svolto.</w:t>
      </w:r>
    </w:p>
    <w:p w:rsidR="0061152C" w:rsidRDefault="0061152C" w:rsidP="0061152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Preposti e Addetti alle squadre di Emergenza e pronto Intervento: incontro già svolto.</w:t>
      </w:r>
    </w:p>
    <w:p w:rsidR="0061152C" w:rsidRDefault="0061152C" w:rsidP="0061152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Oggi parleremo invece solo ed esclusivamente del Piano di EVACUAZIONE.</w:t>
      </w:r>
    </w:p>
    <w:p w:rsidR="0061152C" w:rsidRPr="00E36209" w:rsidRDefault="0061152C" w:rsidP="00E36209">
      <w:pPr>
        <w:ind w:left="360"/>
        <w:jc w:val="left"/>
        <w:rPr>
          <w:rFonts w:ascii="Times New Roman" w:hAnsi="Times New Roman" w:cs="Times New Roman"/>
        </w:rPr>
      </w:pPr>
      <w:r w:rsidRPr="00E36209">
        <w:rPr>
          <w:rFonts w:ascii="Times New Roman" w:hAnsi="Times New Roman" w:cs="Times New Roman"/>
        </w:rPr>
        <w:t>Differenza fra Terremoto e Incendio.</w:t>
      </w:r>
    </w:p>
    <w:p w:rsidR="0061152C" w:rsidRDefault="0061152C" w:rsidP="00E36209">
      <w:pPr>
        <w:pStyle w:val="Paragrafoelenco"/>
        <w:ind w:hanging="2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Proiezione del Power Point.</w:t>
      </w:r>
    </w:p>
    <w:p w:rsidR="0061152C" w:rsidRDefault="0061152C" w:rsidP="00E36209">
      <w:pPr>
        <w:pStyle w:val="Paragrafoelenco"/>
        <w:ind w:hanging="2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Incendio</w:t>
      </w:r>
    </w:p>
    <w:p w:rsidR="0061152C" w:rsidRDefault="0061152C" w:rsidP="00E36209">
      <w:pPr>
        <w:pStyle w:val="Paragrafoelenco"/>
        <w:ind w:hanging="2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Estinguenti</w:t>
      </w:r>
    </w:p>
    <w:p w:rsidR="0061152C" w:rsidRDefault="0061152C" w:rsidP="00E36209">
      <w:pPr>
        <w:pStyle w:val="Paragrafoelenco"/>
        <w:ind w:hanging="2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Protezione e Compartimentazione</w:t>
      </w:r>
    </w:p>
    <w:p w:rsidR="003B5DAF" w:rsidRDefault="003B5DAF" w:rsidP="00E36209">
      <w:pPr>
        <w:pStyle w:val="Paragrafoelenco"/>
        <w:ind w:hanging="2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Uso dell’estintore</w:t>
      </w:r>
    </w:p>
    <w:p w:rsidR="0061152C" w:rsidRDefault="003B5DAF" w:rsidP="00E36209">
      <w:pPr>
        <w:pStyle w:val="Paragrafoelenco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questo caso evidenziare che gli Addetti Antincendio dovranno poi effettuare un Corso di addestramento per come da articolo 3 del DM 2 settembre 2021. Decreto che introduce nuovi requisiti per i Formatori suddividendoli in Docenti della parte teorica e Docenti della parte Pratica. </w:t>
      </w:r>
    </w:p>
    <w:p w:rsidR="00E36209" w:rsidRDefault="00E36209" w:rsidP="00E36209">
      <w:pPr>
        <w:pStyle w:val="Paragrafoelenco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Estratto del Piano di Evacuazione</w:t>
      </w:r>
    </w:p>
    <w:p w:rsidR="00E36209" w:rsidRDefault="00E36209" w:rsidP="00E36209">
      <w:pPr>
        <w:pStyle w:val="Paragrafoelenco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Manuale Informativo</w:t>
      </w:r>
    </w:p>
    <w:p w:rsidR="00E36209" w:rsidRPr="0061152C" w:rsidRDefault="00E36209" w:rsidP="00E36209">
      <w:pPr>
        <w:pStyle w:val="Paragrafoelenco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Planimetrie</w:t>
      </w:r>
    </w:p>
    <w:sectPr w:rsidR="00E36209" w:rsidRPr="0061152C" w:rsidSect="00083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597"/>
    <w:multiLevelType w:val="hybridMultilevel"/>
    <w:tmpl w:val="E236D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E5738"/>
    <w:rsid w:val="00083438"/>
    <w:rsid w:val="000C16DB"/>
    <w:rsid w:val="00127647"/>
    <w:rsid w:val="001E5738"/>
    <w:rsid w:val="003B5DAF"/>
    <w:rsid w:val="0054592A"/>
    <w:rsid w:val="0061152C"/>
    <w:rsid w:val="00631523"/>
    <w:rsid w:val="00A8051B"/>
    <w:rsid w:val="00E3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6546"/>
  <w15:chartTrackingRefBased/>
  <w15:docId w15:val="{55A31201-2866-4F19-9C58-21B8BB5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5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2022-05-09T07:28:00Z</cp:lastPrinted>
  <dcterms:created xsi:type="dcterms:W3CDTF">2022-05-09T07:13:00Z</dcterms:created>
  <dcterms:modified xsi:type="dcterms:W3CDTF">2022-05-09T07:28:00Z</dcterms:modified>
</cp:coreProperties>
</file>