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C" w:rsidRDefault="0013019C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13019C">
        <w:rPr>
          <w:rFonts w:ascii="Lucida Handwriting" w:hAnsi="Lucida Handwriting"/>
          <w:b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2314575</wp:posOffset>
            </wp:positionV>
            <wp:extent cx="6105525" cy="37909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35B" w:rsidRPr="0083535B">
        <w:rPr>
          <w:b/>
          <w:noProof/>
          <w:sz w:val="20"/>
          <w:szCs w:val="20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left:0;text-align:left;margin-left:0;margin-top:0;width:2in;height:2in;z-index:2516684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Seq/5KgIAAF0EAAAOAAAAAAAAAAAAAAAAAC4CAABkcnMvZTJvRG9jLnht&#10;bFBLAQItABQABgAIAAAAIQBLiSbN1gAAAAUBAAAPAAAAAAAAAAAAAAAAAIQEAABkcnMvZG93bnJl&#10;di54bWxQSwUGAAAAAAQABADzAAAAhwUAAAAA&#10;" filled="f" stroked="f">
            <v:fill o:detectmouseclick="t"/>
            <v:textbox style="mso-fit-shape-to-text:t">
              <w:txbxContent>
                <w:p w:rsidR="0013019C" w:rsidRPr="0013019C" w:rsidRDefault="0013019C" w:rsidP="0013019C">
                  <w:pPr>
                    <w:jc w:val="center"/>
                    <w:rPr>
                      <w:rFonts w:ascii="Lucida Handwriting" w:hAnsi="Lucida Handwriting"/>
                      <w:b/>
                      <w:color w:val="FF0000"/>
                      <w:sz w:val="72"/>
                      <w:szCs w:val="72"/>
                    </w:rPr>
                  </w:pPr>
                  <w:r w:rsidRPr="0013019C">
                    <w:rPr>
                      <w:rFonts w:ascii="Lucida Handwriting" w:hAnsi="Lucida Handwriting"/>
                      <w:b/>
                      <w:color w:val="262626" w:themeColor="text1" w:themeTint="D9"/>
                      <w:sz w:val="56"/>
                      <w:szCs w:val="56"/>
                    </w:rPr>
                    <w:t>I</w:t>
                  </w:r>
                  <w:r w:rsidRPr="0013019C">
                    <w:rPr>
                      <w:rFonts w:ascii="Lucida Handwriting" w:hAnsi="Lucida Handwriting"/>
                      <w:b/>
                      <w:color w:val="FF0000"/>
                      <w:sz w:val="72"/>
                      <w:szCs w:val="72"/>
                    </w:rPr>
                    <w:t>C</w:t>
                  </w:r>
                  <w:r w:rsidRPr="0013019C">
                    <w:rPr>
                      <w:rFonts w:ascii="Lucida Handwriting" w:hAnsi="Lucida Handwriting"/>
                      <w:b/>
                      <w:color w:val="0000FF"/>
                      <w:sz w:val="72"/>
                      <w:szCs w:val="72"/>
                    </w:rPr>
                    <w:t>O</w:t>
                  </w:r>
                  <w:r w:rsidRPr="0013019C">
                    <w:rPr>
                      <w:rFonts w:ascii="Lucida Handwriting" w:hAnsi="Lucida Handwriting"/>
                      <w:b/>
                      <w:color w:val="92D050"/>
                      <w:sz w:val="72"/>
                      <w:szCs w:val="72"/>
                    </w:rPr>
                    <w:t>L</w:t>
                  </w:r>
                  <w:r w:rsidRPr="0013019C">
                    <w:rPr>
                      <w:rFonts w:ascii="Lucida Handwriting" w:hAnsi="Lucida Handwriting"/>
                      <w:b/>
                      <w:color w:val="C00000"/>
                      <w:sz w:val="72"/>
                      <w:szCs w:val="72"/>
                    </w:rPr>
                    <w:t>O</w:t>
                  </w:r>
                  <w:r w:rsidRPr="0013019C">
                    <w:rPr>
                      <w:rFonts w:ascii="Lucida Handwriting" w:hAnsi="Lucida Handwriting"/>
                      <w:b/>
                      <w:color w:val="FFC000"/>
                      <w:sz w:val="72"/>
                      <w:szCs w:val="72"/>
                    </w:rPr>
                    <w:t>R</w:t>
                  </w:r>
                  <w:r w:rsidRPr="0013019C">
                    <w:rPr>
                      <w:rFonts w:ascii="Lucida Handwriting" w:hAnsi="Lucida Handwriting"/>
                      <w:b/>
                      <w:color w:val="CC6600"/>
                      <w:sz w:val="72"/>
                      <w:szCs w:val="72"/>
                    </w:rPr>
                    <w:t>I</w:t>
                  </w:r>
                  <w:r w:rsidRPr="0013019C">
                    <w:rPr>
                      <w:rFonts w:ascii="Lucida Handwriting" w:hAnsi="Lucida Handwriting"/>
                      <w:b/>
                      <w:color w:val="262626" w:themeColor="text1" w:themeTint="D9"/>
                      <w:sz w:val="56"/>
                      <w:szCs w:val="56"/>
                    </w:rPr>
                    <w:t>e le</w:t>
                  </w:r>
                  <w:r w:rsidRPr="0013019C">
                    <w:rPr>
                      <w:rFonts w:ascii="Lucida Handwriting" w:hAnsi="Lucida Handwriting"/>
                      <w:b/>
                      <w:color w:val="0000FF"/>
                      <w:sz w:val="72"/>
                      <w:szCs w:val="72"/>
                    </w:rPr>
                    <w:t>Forme</w:t>
                  </w:r>
                  <w:r w:rsidRPr="0013019C">
                    <w:rPr>
                      <w:rFonts w:ascii="Lucida Handwriting" w:hAnsi="Lucida Handwriting"/>
                      <w:b/>
                      <w:color w:val="262626" w:themeColor="text1" w:themeTint="D9"/>
                      <w:sz w:val="56"/>
                      <w:szCs w:val="56"/>
                    </w:rPr>
                    <w:t>dei</w:t>
                  </w:r>
                  <w:r w:rsidRPr="0013019C">
                    <w:rPr>
                      <w:rFonts w:ascii="Lucida Handwriting" w:hAnsi="Lucida Handwriting"/>
                      <w:b/>
                      <w:color w:val="00CC00"/>
                      <w:sz w:val="72"/>
                      <w:szCs w:val="72"/>
                    </w:rPr>
                    <w:t>SEGNALI</w:t>
                  </w:r>
                  <w:r w:rsidRPr="0013019C">
                    <w:rPr>
                      <w:rFonts w:ascii="Lucida Handwriting" w:hAnsi="Lucida Handwriting"/>
                      <w:b/>
                      <w:color w:val="262626" w:themeColor="text1" w:themeTint="D9"/>
                      <w:sz w:val="56"/>
                      <w:szCs w:val="56"/>
                    </w:rPr>
                    <w:t>della</w:t>
                  </w:r>
                  <w:r w:rsidRPr="0013019C">
                    <w:rPr>
                      <w:rFonts w:ascii="Lucida Handwriting" w:hAnsi="Lucida Handwriting"/>
                      <w:b/>
                      <w:color w:val="FF0000"/>
                      <w:sz w:val="72"/>
                      <w:szCs w:val="72"/>
                    </w:rPr>
                    <w:t>SICUREZZA</w:t>
                  </w:r>
                </w:p>
              </w:txbxContent>
            </v:textbox>
            <w10:wrap type="square"/>
          </v:shape>
        </w:pict>
      </w:r>
      <w:r w:rsidRPr="0013019C">
        <w:rPr>
          <w:rFonts w:ascii="Times New Roman" w:hAnsi="Times New Roman"/>
          <w:b/>
          <w:sz w:val="20"/>
          <w:szCs w:val="20"/>
          <w:u w:val="single"/>
        </w:rPr>
        <w:t>Scheda Insegnante</w:t>
      </w: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D4353E" w:rsidRDefault="00D4353E" w:rsidP="0013019C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E106B4" w:rsidRDefault="00E106B4" w:rsidP="00E106B4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D4353E" w:rsidRPr="00D4353E" w:rsidRDefault="00D4353E" w:rsidP="00E106B4">
      <w:pPr>
        <w:jc w:val="right"/>
        <w:rPr>
          <w:rFonts w:ascii="Times New Roman" w:hAnsi="Times New Roman"/>
          <w:sz w:val="16"/>
          <w:szCs w:val="16"/>
        </w:rPr>
      </w:pPr>
    </w:p>
    <w:sectPr w:rsidR="00D4353E" w:rsidRPr="00D4353E" w:rsidSect="008525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31" w:rsidRDefault="00302D31" w:rsidP="00ED6894">
      <w:r>
        <w:separator/>
      </w:r>
    </w:p>
  </w:endnote>
  <w:endnote w:type="continuationSeparator" w:id="1">
    <w:p w:rsidR="00302D31" w:rsidRDefault="00302D31" w:rsidP="00ED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31" w:rsidRDefault="00302D31" w:rsidP="00ED6894">
      <w:r>
        <w:separator/>
      </w:r>
    </w:p>
  </w:footnote>
  <w:footnote w:type="continuationSeparator" w:id="1">
    <w:p w:rsidR="00302D31" w:rsidRDefault="00302D31" w:rsidP="00ED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848C536396F040C8A9E32DDA2348B0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6894" w:rsidRPr="00ED6894" w:rsidRDefault="00ED6894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ED6894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ED6894" w:rsidRDefault="00ED689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13019C"/>
    <w:rsid w:val="002C5CD9"/>
    <w:rsid w:val="00302D31"/>
    <w:rsid w:val="00552FB6"/>
    <w:rsid w:val="0068710B"/>
    <w:rsid w:val="0083535B"/>
    <w:rsid w:val="00852509"/>
    <w:rsid w:val="00AB54B0"/>
    <w:rsid w:val="00AC578F"/>
    <w:rsid w:val="00C5284D"/>
    <w:rsid w:val="00D4353E"/>
    <w:rsid w:val="00D64DE6"/>
    <w:rsid w:val="00E106B4"/>
    <w:rsid w:val="00EC23F9"/>
    <w:rsid w:val="00ED6894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D6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89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6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68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8C536396F040C8A9E32DDA2348B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7F666-759B-45CF-854A-CF1AC9AB3CCB}"/>
      </w:docPartPr>
      <w:docPartBody>
        <w:p w:rsidR="00D15539" w:rsidRDefault="00DD6142" w:rsidP="00DD6142">
          <w:pPr>
            <w:pStyle w:val="848C536396F040C8A9E32DDA2348B0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D6142"/>
    <w:rsid w:val="007F5792"/>
    <w:rsid w:val="00D15539"/>
    <w:rsid w:val="00D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7B9896821884497BCCEB1A7C7838A47">
    <w:name w:val="97B9896821884497BCCEB1A7C7838A47"/>
    <w:rsid w:val="00DD6142"/>
  </w:style>
  <w:style w:type="paragraph" w:customStyle="1" w:styleId="ADCCEB73E5B04232BF74AE61C13F0D0B">
    <w:name w:val="ADCCEB73E5B04232BF74AE61C13F0D0B"/>
    <w:rsid w:val="00DD6142"/>
  </w:style>
  <w:style w:type="paragraph" w:customStyle="1" w:styleId="848C536396F040C8A9E32DDA2348B0AF">
    <w:name w:val="848C536396F040C8A9E32DDA2348B0AF"/>
    <w:rsid w:val="00DD61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13</cp:revision>
  <cp:lastPrinted>2018-01-18T10:28:00Z</cp:lastPrinted>
  <dcterms:created xsi:type="dcterms:W3CDTF">2018-01-18T10:17:00Z</dcterms:created>
  <dcterms:modified xsi:type="dcterms:W3CDTF">2022-03-28T08:28:00Z</dcterms:modified>
</cp:coreProperties>
</file>