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8F" w:rsidRPr="00C43571" w:rsidRDefault="00AC578F" w:rsidP="00AC578F">
      <w:pPr>
        <w:spacing w:line="200" w:lineRule="exact"/>
        <w:rPr>
          <w:sz w:val="20"/>
          <w:szCs w:val="20"/>
          <w:lang w:val="en-US"/>
        </w:rPr>
      </w:pPr>
    </w:p>
    <w:p w:rsidR="00C43571" w:rsidRPr="00C43571" w:rsidRDefault="00C43571" w:rsidP="00C43571">
      <w:pPr>
        <w:spacing w:line="360" w:lineRule="auto"/>
        <w:jc w:val="right"/>
        <w:rPr>
          <w:rFonts w:ascii="Lucida Handwriting" w:eastAsia="Times New Roman" w:hAnsi="Lucida Handwriting"/>
          <w:b/>
          <w:sz w:val="16"/>
          <w:szCs w:val="16"/>
          <w:u w:val="single"/>
          <w:lang w:eastAsia="it-IT"/>
        </w:rPr>
      </w:pPr>
      <w:r w:rsidRPr="00C43571">
        <w:rPr>
          <w:rFonts w:ascii="Lucida Handwriting" w:eastAsia="Times New Roman" w:hAnsi="Lucida Handwriting"/>
          <w:b/>
          <w:sz w:val="16"/>
          <w:szCs w:val="16"/>
          <w:u w:val="single"/>
          <w:lang w:eastAsia="it-IT"/>
        </w:rPr>
        <w:t>Scheda per l’Insegnante.</w:t>
      </w:r>
    </w:p>
    <w:p w:rsidR="00C43571" w:rsidRPr="00C43571" w:rsidRDefault="00C43571" w:rsidP="00C43571">
      <w:pPr>
        <w:spacing w:line="360" w:lineRule="auto"/>
        <w:jc w:val="center"/>
        <w:rPr>
          <w:rFonts w:ascii="Lucida Handwriting" w:eastAsia="Times New Roman" w:hAnsi="Lucida Handwriting"/>
          <w:b/>
          <w:color w:val="0000FF"/>
          <w:sz w:val="20"/>
          <w:szCs w:val="20"/>
          <w:u w:val="single"/>
          <w:lang w:eastAsia="it-IT"/>
        </w:rPr>
      </w:pPr>
      <w:r w:rsidRPr="00C43571">
        <w:rPr>
          <w:rFonts w:ascii="Lucida Handwriting" w:eastAsia="Times New Roman" w:hAnsi="Lucida Handwriting"/>
          <w:b/>
          <w:color w:val="0000FF"/>
          <w:sz w:val="20"/>
          <w:szCs w:val="20"/>
          <w:u w:val="single"/>
          <w:lang w:eastAsia="it-IT"/>
        </w:rPr>
        <w:t>Unità Didattica: Lezione n.°</w:t>
      </w:r>
      <w:r w:rsidR="00182D70">
        <w:rPr>
          <w:rFonts w:ascii="Lucida Handwriting" w:eastAsia="Times New Roman" w:hAnsi="Lucida Handwriting"/>
          <w:b/>
          <w:color w:val="0000FF"/>
          <w:sz w:val="20"/>
          <w:szCs w:val="20"/>
          <w:u w:val="single"/>
          <w:lang w:eastAsia="it-IT"/>
        </w:rPr>
        <w:t>3</w:t>
      </w:r>
    </w:p>
    <w:p w:rsidR="00C43571" w:rsidRPr="007905F1" w:rsidRDefault="00182D70" w:rsidP="00C43571">
      <w:pPr>
        <w:spacing w:line="360" w:lineRule="auto"/>
        <w:jc w:val="center"/>
        <w:rPr>
          <w:rFonts w:ascii="Lucida Handwriting" w:eastAsia="Times New Roman" w:hAnsi="Lucida Handwriting"/>
          <w:color w:val="FF0000"/>
          <w:sz w:val="28"/>
          <w:szCs w:val="28"/>
          <w:lang w:eastAsia="it-IT"/>
        </w:rPr>
      </w:pPr>
      <w:r w:rsidRPr="007905F1">
        <w:rPr>
          <w:rFonts w:ascii="Lucida Handwriting" w:eastAsia="Times New Roman" w:hAnsi="Lucida Handwriting"/>
          <w:b/>
          <w:color w:val="FF0000"/>
          <w:sz w:val="28"/>
          <w:szCs w:val="28"/>
          <w:u w:val="single"/>
          <w:lang w:eastAsia="it-IT"/>
        </w:rPr>
        <w:t>CIVILINO e il Terremoto</w:t>
      </w:r>
    </w:p>
    <w:p w:rsidR="00C43571" w:rsidRDefault="00C43571" w:rsidP="00C43571">
      <w:pPr>
        <w:spacing w:line="360" w:lineRule="auto"/>
        <w:jc w:val="center"/>
        <w:rPr>
          <w:rFonts w:ascii="Times New Roman" w:eastAsia="Times New Roman" w:hAnsi="Times New Roman"/>
          <w:i/>
          <w:lang w:eastAsia="it-IT"/>
        </w:rPr>
      </w:pPr>
      <w:r w:rsidRPr="00C43571">
        <w:rPr>
          <w:rFonts w:ascii="Comic Sans MS" w:eastAsia="Times New Roman" w:hAnsi="Comic Sans MS"/>
          <w:i/>
          <w:sz w:val="20"/>
          <w:szCs w:val="20"/>
          <w:lang w:eastAsia="it-IT"/>
        </w:rPr>
        <w:t>Non è mai troppo presto per presentare ai bambini i concetti base sulla sicurezza</w:t>
      </w:r>
      <w:r>
        <w:rPr>
          <w:rFonts w:ascii="Times New Roman" w:eastAsia="Times New Roman" w:hAnsi="Times New Roman"/>
          <w:i/>
          <w:lang w:eastAsia="it-IT"/>
        </w:rPr>
        <w:t>.</w:t>
      </w:r>
    </w:p>
    <w:p w:rsidR="00C43571" w:rsidRDefault="00C43571" w:rsidP="00C43571">
      <w:pPr>
        <w:spacing w:line="360" w:lineRule="auto"/>
        <w:rPr>
          <w:rFonts w:ascii="Times New Roman" w:eastAsia="Times New Roman" w:hAnsi="Times New Roman"/>
          <w:b/>
          <w:color w:val="0000FF"/>
          <w:lang w:eastAsia="it-IT"/>
        </w:rPr>
      </w:pPr>
      <w:r w:rsidRPr="0059505C">
        <w:rPr>
          <w:rFonts w:ascii="Times New Roman" w:eastAsia="Times New Roman" w:hAnsi="Times New Roman"/>
          <w:b/>
          <w:color w:val="0000FF"/>
          <w:u w:val="single"/>
          <w:lang w:eastAsia="it-IT"/>
        </w:rPr>
        <w:t>Presentazione dell’Unità Didattica</w:t>
      </w:r>
      <w:r>
        <w:rPr>
          <w:rFonts w:ascii="Times New Roman" w:eastAsia="Times New Roman" w:hAnsi="Times New Roman"/>
          <w:b/>
          <w:color w:val="0000FF"/>
          <w:lang w:eastAsia="it-IT"/>
        </w:rPr>
        <w:t>.</w:t>
      </w:r>
    </w:p>
    <w:p w:rsidR="00182D70" w:rsidRDefault="00B1620C" w:rsidP="00B1620C">
      <w:pPr>
        <w:spacing w:line="360" w:lineRule="auto"/>
        <w:jc w:val="both"/>
        <w:rPr>
          <w:rFonts w:ascii="Times New Roman" w:eastAsia="Times New Roman" w:hAnsi="Times New Roman"/>
          <w:lang w:eastAsia="it-IT"/>
        </w:rPr>
      </w:pPr>
      <w:r w:rsidRPr="00B1620C">
        <w:rPr>
          <w:rFonts w:ascii="Times New Roman" w:eastAsia="Times New Roman" w:hAnsi="Times New Roman"/>
          <w:lang w:eastAsia="it-IT"/>
        </w:rPr>
        <w:t>Quest</w:t>
      </w:r>
      <w:r w:rsidR="00182D70">
        <w:rPr>
          <w:rFonts w:ascii="Times New Roman" w:eastAsia="Times New Roman" w:hAnsi="Times New Roman"/>
          <w:lang w:eastAsia="it-IT"/>
        </w:rPr>
        <w:t xml:space="preserve">a ultima </w:t>
      </w:r>
      <w:r w:rsidRPr="00B1620C">
        <w:rPr>
          <w:rFonts w:ascii="Times New Roman" w:eastAsia="Times New Roman" w:hAnsi="Times New Roman"/>
          <w:lang w:eastAsia="it-IT"/>
        </w:rPr>
        <w:t xml:space="preserve">Unità </w:t>
      </w:r>
      <w:r w:rsidR="00182D70">
        <w:rPr>
          <w:rFonts w:ascii="Times New Roman" w:eastAsia="Times New Roman" w:hAnsi="Times New Roman"/>
          <w:lang w:eastAsia="it-IT"/>
        </w:rPr>
        <w:t>arriva a conclusione di un percorso Didattico che ha visto i Bambini formarsi prima sulla importanza di comprendere la differenza fra “</w:t>
      </w:r>
      <w:r w:rsidR="00182D70" w:rsidRPr="00182D70">
        <w:rPr>
          <w:rFonts w:ascii="Times New Roman" w:eastAsia="Times New Roman" w:hAnsi="Times New Roman"/>
          <w:i/>
          <w:lang w:eastAsia="it-IT"/>
        </w:rPr>
        <w:t>Pericolo</w:t>
      </w:r>
      <w:r w:rsidR="00182D70">
        <w:rPr>
          <w:rFonts w:ascii="Times New Roman" w:eastAsia="Times New Roman" w:hAnsi="Times New Roman"/>
          <w:lang w:eastAsia="it-IT"/>
        </w:rPr>
        <w:t>” e “</w:t>
      </w:r>
      <w:r w:rsidR="00182D70" w:rsidRPr="00182D70">
        <w:rPr>
          <w:rFonts w:ascii="Times New Roman" w:eastAsia="Times New Roman" w:hAnsi="Times New Roman"/>
          <w:i/>
          <w:lang w:eastAsia="it-IT"/>
        </w:rPr>
        <w:t>Rischio</w:t>
      </w:r>
      <w:r w:rsidR="00182D70">
        <w:rPr>
          <w:rFonts w:ascii="Times New Roman" w:eastAsia="Times New Roman" w:hAnsi="Times New Roman"/>
          <w:lang w:eastAsia="it-IT"/>
        </w:rPr>
        <w:t>” (Prima Unità), quindi l’importanza di valorizzare, attraverso la conoscenza, i diversi metodi comportamentali atti alla salvaguardia della propria e altrui incolumità; poi sulla comprensione indispensabile dei “</w:t>
      </w:r>
      <w:r w:rsidR="00182D70" w:rsidRPr="00182D70">
        <w:rPr>
          <w:rFonts w:ascii="Times New Roman" w:eastAsia="Times New Roman" w:hAnsi="Times New Roman"/>
          <w:i/>
          <w:lang w:eastAsia="it-IT"/>
        </w:rPr>
        <w:t>Segnali della Sicurezza</w:t>
      </w:r>
      <w:r w:rsidR="00182D70">
        <w:rPr>
          <w:rFonts w:ascii="Times New Roman" w:eastAsia="Times New Roman" w:hAnsi="Times New Roman"/>
          <w:lang w:eastAsia="it-IT"/>
        </w:rPr>
        <w:t>” (Seconda Unità) al fine di capire come ad ogni forma e ad ogni colore è associata una indicazione che prevede una prescrizione da rispettare.</w:t>
      </w:r>
    </w:p>
    <w:p w:rsidR="00B056D3" w:rsidRDefault="00182D70" w:rsidP="00B1620C">
      <w:pPr>
        <w:spacing w:line="360" w:lineRule="auto"/>
        <w:jc w:val="both"/>
        <w:rPr>
          <w:rFonts w:ascii="Times New Roman" w:eastAsia="Times New Roman" w:hAnsi="Times New Roman"/>
          <w:lang w:eastAsia="it-IT"/>
        </w:rPr>
      </w:pPr>
      <w:r>
        <w:rPr>
          <w:rFonts w:ascii="Times New Roman" w:eastAsia="Times New Roman" w:hAnsi="Times New Roman"/>
          <w:lang w:eastAsia="it-IT"/>
        </w:rPr>
        <w:t>Con la presente</w:t>
      </w:r>
      <w:r w:rsidR="00C36264">
        <w:rPr>
          <w:rFonts w:ascii="Times New Roman" w:eastAsia="Times New Roman" w:hAnsi="Times New Roman"/>
          <w:lang w:eastAsia="it-IT"/>
        </w:rPr>
        <w:t xml:space="preserve"> Unità Didattica</w:t>
      </w:r>
      <w:r>
        <w:rPr>
          <w:rFonts w:ascii="Times New Roman" w:eastAsia="Times New Roman" w:hAnsi="Times New Roman"/>
          <w:lang w:eastAsia="it-IT"/>
        </w:rPr>
        <w:t xml:space="preserve">, che </w:t>
      </w:r>
      <w:r w:rsidR="00C36264">
        <w:rPr>
          <w:rFonts w:ascii="Times New Roman" w:eastAsia="Times New Roman" w:hAnsi="Times New Roman"/>
          <w:lang w:eastAsia="it-IT"/>
        </w:rPr>
        <w:t>controlla</w:t>
      </w:r>
      <w:r>
        <w:rPr>
          <w:rFonts w:ascii="Times New Roman" w:eastAsia="Times New Roman" w:hAnsi="Times New Roman"/>
          <w:lang w:eastAsia="it-IT"/>
        </w:rPr>
        <w:t xml:space="preserve"> la metodologia comportamentale in caso di una </w:t>
      </w:r>
      <w:r w:rsidR="00C36264">
        <w:rPr>
          <w:rFonts w:ascii="Times New Roman" w:eastAsia="Times New Roman" w:hAnsi="Times New Roman"/>
          <w:lang w:eastAsia="it-IT"/>
        </w:rPr>
        <w:t xml:space="preserve">improvvisa </w:t>
      </w:r>
      <w:r>
        <w:rPr>
          <w:rFonts w:ascii="Times New Roman" w:eastAsia="Times New Roman" w:hAnsi="Times New Roman"/>
          <w:lang w:eastAsia="it-IT"/>
        </w:rPr>
        <w:t xml:space="preserve">emergenza </w:t>
      </w:r>
      <w:r w:rsidR="00C36264">
        <w:rPr>
          <w:rFonts w:ascii="Times New Roman" w:eastAsia="Times New Roman" w:hAnsi="Times New Roman"/>
          <w:lang w:eastAsia="it-IT"/>
        </w:rPr>
        <w:t>e successiva evacuazione</w:t>
      </w:r>
      <w:r>
        <w:rPr>
          <w:rFonts w:ascii="Times New Roman" w:eastAsia="Times New Roman" w:hAnsi="Times New Roman"/>
          <w:lang w:eastAsia="it-IT"/>
        </w:rPr>
        <w:t xml:space="preserve"> dalla Scuola, concludiamo la fase </w:t>
      </w:r>
      <w:r w:rsidR="00C36264">
        <w:rPr>
          <w:rFonts w:ascii="Times New Roman" w:eastAsia="Times New Roman" w:hAnsi="Times New Roman"/>
          <w:lang w:eastAsia="it-IT"/>
        </w:rPr>
        <w:t xml:space="preserve">del percorso Didattico che vedrà poi, come atto applicativo di quanto saputo apprendere, una Prova di Emergenza ed Evacuazione da uno dei plessi che compongono il nostro Istituto Comprensivo </w:t>
      </w:r>
      <w:r w:rsidR="00B056D3">
        <w:rPr>
          <w:rFonts w:ascii="Times New Roman" w:eastAsia="Times New Roman" w:hAnsi="Times New Roman"/>
          <w:lang w:eastAsia="it-IT"/>
        </w:rPr>
        <w:t>Statale “CROSIA – MIRTO”!</w:t>
      </w:r>
    </w:p>
    <w:p w:rsidR="00C36264" w:rsidRDefault="00C36264" w:rsidP="00B1620C">
      <w:pPr>
        <w:spacing w:line="360" w:lineRule="auto"/>
        <w:jc w:val="both"/>
        <w:rPr>
          <w:rFonts w:ascii="Times New Roman" w:eastAsia="Times New Roman" w:hAnsi="Times New Roman"/>
          <w:lang w:eastAsia="it-IT"/>
        </w:rPr>
      </w:pPr>
      <w:r>
        <w:rPr>
          <w:rFonts w:ascii="Times New Roman" w:eastAsia="Times New Roman" w:hAnsi="Times New Roman"/>
          <w:lang w:eastAsia="it-IT"/>
        </w:rPr>
        <w:t>Certamente questa Unità Didattica presenta dei livelli di difficoltà maggiori rispetto alle precedenti in quanto essa è basata su comportamenti pratici da mettere in atto nel momento in cui le necessità di una improvvisa emergenza, non prevedibili, lo richiedono.</w:t>
      </w:r>
    </w:p>
    <w:p w:rsidR="00C36264" w:rsidRDefault="00C36264" w:rsidP="00B1620C">
      <w:pPr>
        <w:spacing w:line="360" w:lineRule="auto"/>
        <w:jc w:val="both"/>
        <w:rPr>
          <w:rFonts w:ascii="Times New Roman" w:eastAsia="Times New Roman" w:hAnsi="Times New Roman"/>
          <w:lang w:eastAsia="it-IT"/>
        </w:rPr>
      </w:pPr>
      <w:r>
        <w:rPr>
          <w:rFonts w:ascii="Times New Roman" w:eastAsia="Times New Roman" w:hAnsi="Times New Roman"/>
          <w:lang w:eastAsia="it-IT"/>
        </w:rPr>
        <w:t>Tali comportamenti, al di là delle singole conoscenze acquisite</w:t>
      </w:r>
      <w:r w:rsidR="00B056D3">
        <w:rPr>
          <w:rFonts w:ascii="Times New Roman" w:eastAsia="Times New Roman" w:hAnsi="Times New Roman"/>
          <w:lang w:eastAsia="it-IT"/>
        </w:rPr>
        <w:t>;</w:t>
      </w:r>
      <w:r>
        <w:rPr>
          <w:rFonts w:ascii="Times New Roman" w:eastAsia="Times New Roman" w:hAnsi="Times New Roman"/>
          <w:lang w:eastAsia="it-IT"/>
        </w:rPr>
        <w:t xml:space="preserve"> al di là delle meto</w:t>
      </w:r>
      <w:r w:rsidR="00B056D3">
        <w:rPr>
          <w:rFonts w:ascii="Times New Roman" w:eastAsia="Times New Roman" w:hAnsi="Times New Roman"/>
          <w:lang w:eastAsia="it-IT"/>
        </w:rPr>
        <w:t>dologie programmate e condivise e</w:t>
      </w:r>
      <w:r>
        <w:rPr>
          <w:rFonts w:ascii="Times New Roman" w:eastAsia="Times New Roman" w:hAnsi="Times New Roman"/>
          <w:lang w:eastAsia="it-IT"/>
        </w:rPr>
        <w:t xml:space="preserve"> al di là delle diverse esperienze maturate, sono comunque sempre legati ad uno stato personale d’ansia e ad una personale </w:t>
      </w:r>
      <w:r w:rsidR="008B2D7E">
        <w:rPr>
          <w:rFonts w:ascii="Times New Roman" w:eastAsia="Times New Roman" w:hAnsi="Times New Roman"/>
          <w:lang w:eastAsia="it-IT"/>
        </w:rPr>
        <w:t xml:space="preserve">razionale </w:t>
      </w:r>
      <w:r>
        <w:rPr>
          <w:rFonts w:ascii="Times New Roman" w:eastAsia="Times New Roman" w:hAnsi="Times New Roman"/>
          <w:lang w:eastAsia="it-IT"/>
        </w:rPr>
        <w:t xml:space="preserve">capacità di reazione di fronte </w:t>
      </w:r>
      <w:r w:rsidR="008B2D7E">
        <w:rPr>
          <w:rFonts w:ascii="Times New Roman" w:eastAsia="Times New Roman" w:hAnsi="Times New Roman"/>
          <w:lang w:eastAsia="it-IT"/>
        </w:rPr>
        <w:t>ad eventi che mai, con certezza, sapremo capire e valutare</w:t>
      </w:r>
      <w:r w:rsidR="00B056D3">
        <w:rPr>
          <w:rFonts w:ascii="Times New Roman" w:eastAsia="Times New Roman" w:hAnsi="Times New Roman"/>
          <w:lang w:eastAsia="it-IT"/>
        </w:rPr>
        <w:t>,</w:t>
      </w:r>
      <w:r w:rsidR="008B2D7E">
        <w:rPr>
          <w:rFonts w:ascii="Times New Roman" w:eastAsia="Times New Roman" w:hAnsi="Times New Roman"/>
          <w:lang w:eastAsia="it-IT"/>
        </w:rPr>
        <w:t xml:space="preserve"> con esattezza, per come si potrebbero evolvere.</w:t>
      </w:r>
    </w:p>
    <w:p w:rsidR="008B2D7E" w:rsidRDefault="008B2D7E" w:rsidP="00B1620C">
      <w:pPr>
        <w:spacing w:line="360" w:lineRule="auto"/>
        <w:jc w:val="both"/>
        <w:rPr>
          <w:rFonts w:ascii="Times New Roman" w:eastAsia="Times New Roman" w:hAnsi="Times New Roman"/>
          <w:lang w:eastAsia="it-IT"/>
        </w:rPr>
      </w:pPr>
      <w:r>
        <w:rPr>
          <w:rFonts w:ascii="Times New Roman" w:eastAsia="Times New Roman" w:hAnsi="Times New Roman"/>
          <w:lang w:eastAsia="it-IT"/>
        </w:rPr>
        <w:t xml:space="preserve">Ecco allora che l’unica cosa che possiamo fare, di fronte ad eventi imprevedibili quali un Terremoto, è quello di saperci organizzare, attraverso le conoscenze scientifiche e tecniche, nella gestione sia dell’immediatezza all’evento che nei minuti immediatamente successivi con lo scopo mirato di cercare di ridurre il più possibile il danno susseguente che, in ogni caso ed in ogni situazione, è sempre quello legato alla salvaguardia della incolumità umana. </w:t>
      </w:r>
    </w:p>
    <w:p w:rsidR="008B2D7E" w:rsidRDefault="008B2D7E" w:rsidP="00B1620C">
      <w:pPr>
        <w:spacing w:line="360" w:lineRule="auto"/>
        <w:jc w:val="both"/>
        <w:rPr>
          <w:rFonts w:ascii="Times New Roman" w:eastAsia="Times New Roman" w:hAnsi="Times New Roman"/>
          <w:lang w:eastAsia="it-IT"/>
        </w:rPr>
      </w:pPr>
      <w:r>
        <w:rPr>
          <w:rFonts w:ascii="Times New Roman" w:eastAsia="Times New Roman" w:hAnsi="Times New Roman"/>
          <w:lang w:eastAsia="it-IT"/>
        </w:rPr>
        <w:t>Inoltre, tale Unità Didattica, presenta una ulteriore difficoltà legata al fatto che essa è indirizzata a tutte le Scuole che compongono l’Istituto Comprensivo</w:t>
      </w:r>
      <w:r w:rsidR="00B056D3">
        <w:rPr>
          <w:rFonts w:ascii="Times New Roman" w:eastAsia="Times New Roman" w:hAnsi="Times New Roman"/>
          <w:lang w:eastAsia="it-IT"/>
        </w:rPr>
        <w:t xml:space="preserve"> Statale “CROSIA – MIRTO”</w:t>
      </w:r>
      <w:r>
        <w:rPr>
          <w:rFonts w:ascii="Times New Roman" w:eastAsia="Times New Roman" w:hAnsi="Times New Roman"/>
          <w:lang w:eastAsia="it-IT"/>
        </w:rPr>
        <w:t xml:space="preserve">, quindi a bambini piccoli della Scuola Materna, </w:t>
      </w:r>
      <w:r w:rsidR="00B056D3">
        <w:rPr>
          <w:rFonts w:ascii="Times New Roman" w:eastAsia="Times New Roman" w:hAnsi="Times New Roman"/>
          <w:lang w:eastAsia="it-IT"/>
        </w:rPr>
        <w:t>agli alunni</w:t>
      </w:r>
      <w:r>
        <w:rPr>
          <w:rFonts w:ascii="Times New Roman" w:eastAsia="Times New Roman" w:hAnsi="Times New Roman"/>
          <w:lang w:eastAsia="it-IT"/>
        </w:rPr>
        <w:t xml:space="preserve"> della Scuola </w:t>
      </w:r>
      <w:r w:rsidR="00B056D3">
        <w:rPr>
          <w:rFonts w:ascii="Times New Roman" w:eastAsia="Times New Roman" w:hAnsi="Times New Roman"/>
          <w:lang w:eastAsia="it-IT"/>
        </w:rPr>
        <w:t>P</w:t>
      </w:r>
      <w:r>
        <w:rPr>
          <w:rFonts w:ascii="Times New Roman" w:eastAsia="Times New Roman" w:hAnsi="Times New Roman"/>
          <w:lang w:eastAsia="it-IT"/>
        </w:rPr>
        <w:t xml:space="preserve">rimaria e a quelli della Scuola Media Inferiore. </w:t>
      </w:r>
    </w:p>
    <w:p w:rsidR="00182D70" w:rsidRDefault="008B2D7E" w:rsidP="00B1620C">
      <w:pPr>
        <w:spacing w:line="360" w:lineRule="auto"/>
        <w:jc w:val="both"/>
        <w:rPr>
          <w:rFonts w:ascii="Times New Roman" w:eastAsia="Times New Roman" w:hAnsi="Times New Roman"/>
          <w:lang w:eastAsia="it-IT"/>
        </w:rPr>
      </w:pPr>
      <w:r>
        <w:rPr>
          <w:rFonts w:ascii="Times New Roman" w:eastAsia="Times New Roman" w:hAnsi="Times New Roman"/>
          <w:lang w:eastAsia="it-IT"/>
        </w:rPr>
        <w:t xml:space="preserve">Per cui diverse dovranno essere le metodologie espressive e di presentazione degli argomenti che, comunque, dovranno sempre avere un unico obiettivo che è quello di saper gestire un momento di </w:t>
      </w:r>
      <w:r w:rsidR="00671C1E">
        <w:rPr>
          <w:rFonts w:ascii="Times New Roman" w:eastAsia="Times New Roman" w:hAnsi="Times New Roman"/>
          <w:lang w:eastAsia="it-IT"/>
        </w:rPr>
        <w:t>Evacuazione legato ad una improvvisa Emergenza.</w:t>
      </w:r>
    </w:p>
    <w:p w:rsidR="00182D70" w:rsidRDefault="00671C1E" w:rsidP="00B1620C">
      <w:pPr>
        <w:spacing w:line="360" w:lineRule="auto"/>
        <w:jc w:val="both"/>
        <w:rPr>
          <w:rFonts w:ascii="Times New Roman" w:eastAsia="Times New Roman" w:hAnsi="Times New Roman"/>
          <w:lang w:eastAsia="it-IT"/>
        </w:rPr>
      </w:pPr>
      <w:r>
        <w:rPr>
          <w:rFonts w:ascii="Times New Roman" w:eastAsia="Times New Roman" w:hAnsi="Times New Roman"/>
          <w:lang w:eastAsia="it-IT"/>
        </w:rPr>
        <w:t>Il problema fondamentale è quello legato al coinvolgimento dei bambini e degli alunni in questo importante processo educativo che è quello legato alla gestione delle Emergenze.</w:t>
      </w:r>
    </w:p>
    <w:p w:rsidR="00671C1E" w:rsidRDefault="00671C1E" w:rsidP="00B1620C">
      <w:pPr>
        <w:spacing w:line="360" w:lineRule="auto"/>
        <w:jc w:val="both"/>
        <w:rPr>
          <w:rFonts w:ascii="Times New Roman" w:eastAsia="Times New Roman" w:hAnsi="Times New Roman"/>
          <w:lang w:eastAsia="it-IT"/>
        </w:rPr>
      </w:pPr>
      <w:r>
        <w:rPr>
          <w:rFonts w:ascii="Times New Roman" w:eastAsia="Times New Roman" w:hAnsi="Times New Roman"/>
          <w:lang w:eastAsia="it-IT"/>
        </w:rPr>
        <w:t xml:space="preserve">Infatti sarebbe semplice presentare un Piano di Evacuazione, appendere ai muri una Planimetria dell’Edificio </w:t>
      </w:r>
      <w:r>
        <w:rPr>
          <w:rFonts w:ascii="Times New Roman" w:eastAsia="Times New Roman" w:hAnsi="Times New Roman"/>
          <w:lang w:eastAsia="it-IT"/>
        </w:rPr>
        <w:lastRenderedPageBreak/>
        <w:t>Scolastico, stabilire delle regole Comportamentali è poi lasciare tutto al caso.</w:t>
      </w:r>
    </w:p>
    <w:p w:rsidR="00182D70" w:rsidRDefault="00671C1E" w:rsidP="00B1620C">
      <w:pPr>
        <w:spacing w:line="360" w:lineRule="auto"/>
        <w:jc w:val="both"/>
        <w:rPr>
          <w:rFonts w:ascii="Times New Roman" w:eastAsia="Times New Roman" w:hAnsi="Times New Roman"/>
          <w:lang w:eastAsia="it-IT"/>
        </w:rPr>
      </w:pPr>
      <w:r>
        <w:rPr>
          <w:rFonts w:ascii="Times New Roman" w:eastAsia="Times New Roman" w:hAnsi="Times New Roman"/>
          <w:lang w:eastAsia="it-IT"/>
        </w:rPr>
        <w:t>In questo modo non renderemmo un servizio né a noi stessi, che viviamo nella scuola, né ai ragazzi che vivono nell’Edificio Scolastico e che si troverebbero di fronte a disegni e pittogrammi incomprensibili, né tantomeno alla stessa società che, al solito, pagherebbe le insufficienze altrui.</w:t>
      </w:r>
    </w:p>
    <w:p w:rsidR="00671C1E" w:rsidRDefault="00671C1E" w:rsidP="00B1620C">
      <w:pPr>
        <w:spacing w:line="360" w:lineRule="auto"/>
        <w:jc w:val="both"/>
        <w:rPr>
          <w:rFonts w:ascii="Times New Roman" w:eastAsia="Times New Roman" w:hAnsi="Times New Roman"/>
          <w:lang w:eastAsia="it-IT"/>
        </w:rPr>
      </w:pPr>
      <w:r>
        <w:rPr>
          <w:rFonts w:ascii="Times New Roman" w:eastAsia="Times New Roman" w:hAnsi="Times New Roman"/>
          <w:lang w:eastAsia="it-IT"/>
        </w:rPr>
        <w:t xml:space="preserve">Ed ecco allora la necessità che questa Unità Didattica venga utilizzata per cercare, con molta semplicità, di coinvolgere le diverse scolaresche in un discorso conoscitivo </w:t>
      </w:r>
      <w:r w:rsidR="000B4F4F">
        <w:rPr>
          <w:rFonts w:ascii="Times New Roman" w:eastAsia="Times New Roman" w:hAnsi="Times New Roman"/>
          <w:lang w:eastAsia="it-IT"/>
        </w:rPr>
        <w:t>che parti da</w:t>
      </w:r>
      <w:r>
        <w:rPr>
          <w:rFonts w:ascii="Times New Roman" w:eastAsia="Times New Roman" w:hAnsi="Times New Roman"/>
          <w:lang w:eastAsia="it-IT"/>
        </w:rPr>
        <w:t xml:space="preserve">ll’ambiente nel quale vivono, la loro casa, </w:t>
      </w:r>
      <w:r w:rsidR="000B4F4F">
        <w:rPr>
          <w:rFonts w:ascii="Times New Roman" w:eastAsia="Times New Roman" w:hAnsi="Times New Roman"/>
          <w:lang w:eastAsia="it-IT"/>
        </w:rPr>
        <w:t>e da</w:t>
      </w:r>
      <w:r>
        <w:rPr>
          <w:rFonts w:ascii="Times New Roman" w:eastAsia="Times New Roman" w:hAnsi="Times New Roman"/>
          <w:lang w:eastAsia="it-IT"/>
        </w:rPr>
        <w:t xml:space="preserve">ll’ambiente nel quale sono chiamati a formarsi, la scuola, al fine che partendo dalla esatta conoscenza degli spazi che </w:t>
      </w:r>
      <w:r w:rsidR="000B4F4F">
        <w:rPr>
          <w:rFonts w:ascii="Times New Roman" w:eastAsia="Times New Roman" w:hAnsi="Times New Roman"/>
          <w:lang w:eastAsia="it-IT"/>
        </w:rPr>
        <w:t>l</w:t>
      </w:r>
      <w:r>
        <w:rPr>
          <w:rFonts w:ascii="Times New Roman" w:eastAsia="Times New Roman" w:hAnsi="Times New Roman"/>
          <w:lang w:eastAsia="it-IT"/>
        </w:rPr>
        <w:t xml:space="preserve">i ospitano, quindi dei rischi e dei pericoli in esso presenti, si possa </w:t>
      </w:r>
      <w:r w:rsidR="000B4F4F">
        <w:rPr>
          <w:rFonts w:ascii="Times New Roman" w:eastAsia="Times New Roman" w:hAnsi="Times New Roman"/>
          <w:lang w:eastAsia="it-IT"/>
        </w:rPr>
        <w:t>avere una precisa collocazione degli spazi da utilizzare e fruire in caso di una Emergenza improvvisa ed immediata.</w:t>
      </w:r>
    </w:p>
    <w:p w:rsidR="000B4F4F" w:rsidRDefault="000B4F4F" w:rsidP="00B1620C">
      <w:pPr>
        <w:spacing w:line="360" w:lineRule="auto"/>
        <w:jc w:val="both"/>
        <w:rPr>
          <w:rFonts w:ascii="Times New Roman" w:eastAsia="Times New Roman" w:hAnsi="Times New Roman"/>
          <w:lang w:eastAsia="it-IT"/>
        </w:rPr>
      </w:pPr>
      <w:r>
        <w:rPr>
          <w:rFonts w:ascii="Times New Roman" w:eastAsia="Times New Roman" w:hAnsi="Times New Roman"/>
          <w:lang w:eastAsia="it-IT"/>
        </w:rPr>
        <w:t>Solo conoscendo le strutture e le modalità di accesso e di uscita, solo conoscendo le vie di esodo immediate e le uscite di emergenza, solo conoscendo dove sono allocati i vani tecnici ed i servizi sapremo essere certi di utilizzarli in sicurezza, valorizzando i tempi di evacuazione e di abbandono dello stesso edificio, che sono poi i tempi che rendono tempestivo l’agire, quindi permettono di valorizzare e salvaguardare l’incolumità.</w:t>
      </w:r>
    </w:p>
    <w:p w:rsidR="00B1620C" w:rsidRPr="000B4F4F" w:rsidRDefault="00B1620C" w:rsidP="00B1620C">
      <w:pPr>
        <w:spacing w:line="360" w:lineRule="auto"/>
        <w:jc w:val="both"/>
        <w:rPr>
          <w:rFonts w:ascii="Times New Roman" w:eastAsia="Times New Roman" w:hAnsi="Times New Roman"/>
          <w:lang w:eastAsia="it-IT"/>
        </w:rPr>
      </w:pPr>
      <w:r w:rsidRPr="000B4F4F">
        <w:rPr>
          <w:rFonts w:ascii="Times New Roman" w:eastAsia="Times New Roman" w:hAnsi="Times New Roman"/>
          <w:lang w:eastAsia="it-IT"/>
        </w:rPr>
        <w:t>L’Unità Didattica</w:t>
      </w:r>
      <w:r w:rsidR="000B4F4F">
        <w:rPr>
          <w:rFonts w:ascii="Times New Roman" w:eastAsia="Times New Roman" w:hAnsi="Times New Roman"/>
          <w:lang w:eastAsia="it-IT"/>
        </w:rPr>
        <w:t xml:space="preserve"> è stata pensata come composta da </w:t>
      </w:r>
      <w:r w:rsidR="000B4F4F" w:rsidRPr="000B4F4F">
        <w:rPr>
          <w:rFonts w:ascii="Times New Roman" w:eastAsia="Times New Roman" w:hAnsi="Times New Roman"/>
          <w:lang w:eastAsia="it-IT"/>
        </w:rPr>
        <w:t>due diverse lezioni</w:t>
      </w:r>
      <w:r w:rsidRPr="000B4F4F">
        <w:rPr>
          <w:rFonts w:ascii="Times New Roman" w:eastAsia="Times New Roman" w:hAnsi="Times New Roman"/>
          <w:lang w:eastAsia="it-IT"/>
        </w:rPr>
        <w:t xml:space="preserve">, per un tempo di </w:t>
      </w:r>
      <w:r w:rsidR="000B4F4F" w:rsidRPr="000B4F4F">
        <w:rPr>
          <w:rFonts w:ascii="Times New Roman" w:eastAsia="Times New Roman" w:hAnsi="Times New Roman"/>
          <w:lang w:eastAsia="it-IT"/>
        </w:rPr>
        <w:t>50</w:t>
      </w:r>
      <w:r w:rsidRPr="000B4F4F">
        <w:rPr>
          <w:rFonts w:ascii="Times New Roman" w:eastAsia="Times New Roman" w:hAnsi="Times New Roman"/>
          <w:lang w:eastAsia="it-IT"/>
        </w:rPr>
        <w:t xml:space="preserve"> minuti, con attività complementare da svolgere anche a casa.</w:t>
      </w:r>
    </w:p>
    <w:p w:rsidR="000B4F4F" w:rsidRPr="000B4F4F" w:rsidRDefault="00B1620C" w:rsidP="00B1620C">
      <w:pPr>
        <w:spacing w:line="360" w:lineRule="auto"/>
        <w:jc w:val="both"/>
        <w:rPr>
          <w:rFonts w:ascii="Times New Roman" w:eastAsia="Times New Roman" w:hAnsi="Times New Roman"/>
          <w:color w:val="000000"/>
          <w:lang w:eastAsia="it-IT"/>
        </w:rPr>
      </w:pPr>
      <w:r w:rsidRPr="000B4F4F">
        <w:rPr>
          <w:rFonts w:ascii="Times New Roman" w:eastAsia="Times New Roman" w:hAnsi="Times New Roman"/>
          <w:color w:val="000000"/>
          <w:lang w:eastAsia="it-IT"/>
        </w:rPr>
        <w:t>L’attività è stata programmata tenendo conto che essa è destinata a</w:t>
      </w:r>
      <w:r w:rsidR="000B4F4F" w:rsidRPr="000B4F4F">
        <w:rPr>
          <w:rFonts w:ascii="Times New Roman" w:eastAsia="Times New Roman" w:hAnsi="Times New Roman"/>
          <w:color w:val="000000"/>
          <w:lang w:eastAsia="it-IT"/>
        </w:rPr>
        <w:t xml:space="preserve">gli alunni della Scuola Primaria e alle Scuole Medie Inferiori, mentre per i bambini della Scuola Materna si procederà direttamente ad una simulazione di evacuazione sulla scorta di un racconto fiabesco che valorizzi, attraverso il gioco, la possibilità di </w:t>
      </w:r>
      <w:r w:rsidR="00FF6E81" w:rsidRPr="000B4F4F">
        <w:rPr>
          <w:rFonts w:ascii="Times New Roman" w:eastAsia="Times New Roman" w:hAnsi="Times New Roman"/>
          <w:color w:val="000000"/>
          <w:lang w:eastAsia="it-IT"/>
        </w:rPr>
        <w:t>facilmente</w:t>
      </w:r>
      <w:r w:rsidR="000B4F4F" w:rsidRPr="000B4F4F">
        <w:rPr>
          <w:rFonts w:ascii="Times New Roman" w:eastAsia="Times New Roman" w:hAnsi="Times New Roman"/>
          <w:color w:val="000000"/>
          <w:lang w:eastAsia="it-IT"/>
        </w:rPr>
        <w:t xml:space="preserve"> identificare il percorso di uscita dallo stesso Edificio.</w:t>
      </w:r>
    </w:p>
    <w:p w:rsidR="000B4F4F" w:rsidRPr="00FF6E81" w:rsidRDefault="000B4F4F" w:rsidP="00D8068D">
      <w:pPr>
        <w:spacing w:line="360" w:lineRule="auto"/>
        <w:jc w:val="both"/>
        <w:rPr>
          <w:rFonts w:ascii="Times New Roman" w:eastAsia="Times New Roman" w:hAnsi="Times New Roman"/>
          <w:color w:val="000000"/>
          <w:lang w:eastAsia="it-IT"/>
        </w:rPr>
      </w:pPr>
      <w:r w:rsidRPr="00FF6E81">
        <w:rPr>
          <w:rFonts w:ascii="Times New Roman" w:eastAsia="Times New Roman" w:hAnsi="Times New Roman"/>
          <w:color w:val="000000"/>
          <w:lang w:eastAsia="it-IT"/>
        </w:rPr>
        <w:t xml:space="preserve">In </w:t>
      </w:r>
      <w:r w:rsidR="00D8068D" w:rsidRPr="00FF6E81">
        <w:rPr>
          <w:rFonts w:ascii="Times New Roman" w:eastAsia="Times New Roman" w:hAnsi="Times New Roman"/>
          <w:color w:val="000000"/>
          <w:lang w:eastAsia="it-IT"/>
        </w:rPr>
        <w:t xml:space="preserve">questo </w:t>
      </w:r>
      <w:r w:rsidRPr="00FF6E81">
        <w:rPr>
          <w:rFonts w:ascii="Times New Roman" w:eastAsia="Times New Roman" w:hAnsi="Times New Roman"/>
          <w:color w:val="000000"/>
          <w:lang w:eastAsia="it-IT"/>
        </w:rPr>
        <w:t>cammino</w:t>
      </w:r>
      <w:r w:rsidR="00D8068D" w:rsidRPr="00FF6E81">
        <w:rPr>
          <w:rFonts w:ascii="Times New Roman" w:eastAsia="Times New Roman" w:hAnsi="Times New Roman"/>
          <w:color w:val="000000"/>
          <w:lang w:eastAsia="it-IT"/>
        </w:rPr>
        <w:t xml:space="preserve"> educativo ci faremo aiutare da </w:t>
      </w:r>
      <w:r w:rsidR="00D8068D" w:rsidRPr="00FF6E81">
        <w:rPr>
          <w:rFonts w:ascii="Times New Roman" w:eastAsia="Times New Roman" w:hAnsi="Times New Roman"/>
          <w:b/>
          <w:color w:val="000000"/>
          <w:lang w:eastAsia="it-IT"/>
        </w:rPr>
        <w:t>CIVILINO</w:t>
      </w:r>
      <w:r w:rsidRPr="00FF6E81">
        <w:rPr>
          <w:rFonts w:ascii="Times New Roman" w:eastAsia="Times New Roman" w:hAnsi="Times New Roman"/>
          <w:color w:val="000000"/>
          <w:lang w:eastAsia="it-IT"/>
        </w:rPr>
        <w:t>, nato da una idea della Protezione Civile</w:t>
      </w:r>
      <w:r w:rsidR="00FF6E81" w:rsidRPr="00FF6E81">
        <w:rPr>
          <w:rFonts w:ascii="Times New Roman" w:eastAsia="Times New Roman" w:hAnsi="Times New Roman"/>
          <w:color w:val="000000"/>
          <w:lang w:eastAsia="it-IT"/>
        </w:rPr>
        <w:t>,</w:t>
      </w:r>
      <w:r w:rsidRPr="00FF6E81">
        <w:rPr>
          <w:rFonts w:ascii="Times New Roman" w:eastAsia="Times New Roman" w:hAnsi="Times New Roman"/>
          <w:color w:val="000000"/>
          <w:lang w:eastAsia="it-IT"/>
        </w:rPr>
        <w:t xml:space="preserve"> proprio al fine di valorizzare</w:t>
      </w:r>
      <w:r w:rsidR="00FF6E81" w:rsidRPr="00FF6E81">
        <w:rPr>
          <w:rFonts w:ascii="Times New Roman" w:eastAsia="Times New Roman" w:hAnsi="Times New Roman"/>
          <w:color w:val="000000"/>
          <w:lang w:eastAsia="it-IT"/>
        </w:rPr>
        <w:t xml:space="preserve"> sia </w:t>
      </w:r>
      <w:r w:rsidRPr="00FF6E81">
        <w:rPr>
          <w:rFonts w:ascii="Times New Roman" w:eastAsia="Times New Roman" w:hAnsi="Times New Roman"/>
          <w:color w:val="000000"/>
          <w:lang w:eastAsia="it-IT"/>
        </w:rPr>
        <w:t xml:space="preserve">gli aspetti conoscitivi di un terremoto, quindi le </w:t>
      </w:r>
      <w:r w:rsidR="00FF6E81" w:rsidRPr="00FF6E81">
        <w:rPr>
          <w:rFonts w:ascii="Times New Roman" w:eastAsia="Times New Roman" w:hAnsi="Times New Roman"/>
          <w:color w:val="000000"/>
          <w:lang w:eastAsia="it-IT"/>
        </w:rPr>
        <w:t xml:space="preserve">successive </w:t>
      </w:r>
      <w:r w:rsidRPr="00FF6E81">
        <w:rPr>
          <w:rFonts w:ascii="Times New Roman" w:eastAsia="Times New Roman" w:hAnsi="Times New Roman"/>
          <w:color w:val="000000"/>
          <w:lang w:eastAsia="it-IT"/>
        </w:rPr>
        <w:t xml:space="preserve">azioni da evidenziare e le metodologie comportamentali da </w:t>
      </w:r>
      <w:r w:rsidR="00FF6E81" w:rsidRPr="00FF6E81">
        <w:rPr>
          <w:rFonts w:ascii="Times New Roman" w:eastAsia="Times New Roman" w:hAnsi="Times New Roman"/>
          <w:color w:val="000000"/>
          <w:lang w:eastAsia="it-IT"/>
        </w:rPr>
        <w:t>attuare</w:t>
      </w:r>
      <w:r w:rsidRPr="00FF6E81">
        <w:rPr>
          <w:rFonts w:ascii="Times New Roman" w:eastAsia="Times New Roman" w:hAnsi="Times New Roman"/>
          <w:color w:val="000000"/>
          <w:lang w:eastAsia="it-IT"/>
        </w:rPr>
        <w:t xml:space="preserve"> al fine di </w:t>
      </w:r>
      <w:r w:rsidR="00FF6E81" w:rsidRPr="00FF6E81">
        <w:rPr>
          <w:rFonts w:ascii="Times New Roman" w:eastAsia="Times New Roman" w:hAnsi="Times New Roman"/>
          <w:color w:val="000000"/>
          <w:lang w:eastAsia="it-IT"/>
        </w:rPr>
        <w:t>valorizzare</w:t>
      </w:r>
      <w:r w:rsidRPr="00FF6E81">
        <w:rPr>
          <w:rFonts w:ascii="Times New Roman" w:eastAsia="Times New Roman" w:hAnsi="Times New Roman"/>
          <w:color w:val="000000"/>
          <w:lang w:eastAsia="it-IT"/>
        </w:rPr>
        <w:t xml:space="preserve"> l’Evacuazione </w:t>
      </w:r>
      <w:r w:rsidR="00FF6E81" w:rsidRPr="00FF6E81">
        <w:rPr>
          <w:rFonts w:ascii="Times New Roman" w:eastAsia="Times New Roman" w:hAnsi="Times New Roman"/>
          <w:color w:val="000000"/>
          <w:lang w:eastAsia="it-IT"/>
        </w:rPr>
        <w:t xml:space="preserve">rendendola </w:t>
      </w:r>
      <w:r w:rsidRPr="00FF6E81">
        <w:rPr>
          <w:rFonts w:ascii="Times New Roman" w:eastAsia="Times New Roman" w:hAnsi="Times New Roman"/>
          <w:color w:val="000000"/>
          <w:lang w:eastAsia="it-IT"/>
        </w:rPr>
        <w:t xml:space="preserve">la più </w:t>
      </w:r>
      <w:r w:rsidR="00FF6E81" w:rsidRPr="00FF6E81">
        <w:rPr>
          <w:rFonts w:ascii="Times New Roman" w:eastAsia="Times New Roman" w:hAnsi="Times New Roman"/>
          <w:color w:val="000000"/>
          <w:lang w:eastAsia="it-IT"/>
        </w:rPr>
        <w:t xml:space="preserve">possibile partecipata, sia in termini di gestione che di conoscenza, quindi evitare di subirla supinamente! </w:t>
      </w:r>
    </w:p>
    <w:p w:rsidR="00C43571" w:rsidRPr="00FF6E81" w:rsidRDefault="00D8068D" w:rsidP="00C43571">
      <w:pPr>
        <w:spacing w:line="360" w:lineRule="auto"/>
        <w:jc w:val="both"/>
        <w:rPr>
          <w:rFonts w:ascii="Times New Roman" w:eastAsia="Times New Roman" w:hAnsi="Times New Roman"/>
          <w:color w:val="000000"/>
          <w:lang w:eastAsia="it-IT"/>
        </w:rPr>
      </w:pPr>
      <w:r w:rsidRPr="00FF6E81">
        <w:rPr>
          <w:rFonts w:ascii="Times New Roman" w:eastAsia="Times New Roman" w:hAnsi="Times New Roman"/>
          <w:color w:val="000000"/>
          <w:lang w:eastAsia="it-IT"/>
        </w:rPr>
        <w:t>Anche l</w:t>
      </w:r>
      <w:r w:rsidR="00C43571" w:rsidRPr="00FF6E81">
        <w:rPr>
          <w:rFonts w:ascii="Times New Roman" w:eastAsia="Times New Roman" w:hAnsi="Times New Roman"/>
          <w:color w:val="000000"/>
          <w:lang w:eastAsia="it-IT"/>
        </w:rPr>
        <w:t xml:space="preserve">a presente Unità Didattica viene suddivisa </w:t>
      </w:r>
      <w:r w:rsidR="00C43571" w:rsidRPr="00C474DC">
        <w:rPr>
          <w:rFonts w:ascii="Times New Roman" w:eastAsia="Times New Roman" w:hAnsi="Times New Roman"/>
          <w:color w:val="000000"/>
          <w:lang w:eastAsia="it-IT"/>
        </w:rPr>
        <w:t xml:space="preserve">in </w:t>
      </w:r>
      <w:r w:rsidR="00C474DC" w:rsidRPr="00C474DC">
        <w:rPr>
          <w:rFonts w:ascii="Times New Roman" w:eastAsia="Times New Roman" w:hAnsi="Times New Roman"/>
          <w:color w:val="000000"/>
          <w:lang w:eastAsia="it-IT"/>
        </w:rPr>
        <w:t>tre</w:t>
      </w:r>
      <w:r w:rsidR="00C43571" w:rsidRPr="00C474DC">
        <w:rPr>
          <w:rFonts w:ascii="Times New Roman" w:eastAsia="Times New Roman" w:hAnsi="Times New Roman"/>
          <w:color w:val="000000"/>
          <w:lang w:eastAsia="it-IT"/>
        </w:rPr>
        <w:t xml:space="preserve"> diverse e distinte parti:</w:t>
      </w:r>
    </w:p>
    <w:p w:rsidR="00FF6E81" w:rsidRPr="00FF6E81" w:rsidRDefault="00C43571" w:rsidP="00C43571">
      <w:pPr>
        <w:pStyle w:val="Paragrafoelenco"/>
        <w:numPr>
          <w:ilvl w:val="0"/>
          <w:numId w:val="3"/>
        </w:numPr>
        <w:spacing w:line="360" w:lineRule="auto"/>
        <w:jc w:val="both"/>
        <w:rPr>
          <w:rFonts w:ascii="Times New Roman" w:eastAsia="Times New Roman" w:hAnsi="Times New Roman"/>
          <w:color w:val="000000"/>
          <w:lang w:eastAsia="it-IT"/>
        </w:rPr>
      </w:pPr>
      <w:r w:rsidRPr="00FF6E81">
        <w:rPr>
          <w:rFonts w:ascii="Times New Roman" w:eastAsia="Times New Roman" w:hAnsi="Times New Roman"/>
          <w:b/>
          <w:color w:val="0000FF"/>
          <w:u w:val="single"/>
          <w:lang w:eastAsia="it-IT"/>
        </w:rPr>
        <w:t>Obiettiv</w:t>
      </w:r>
      <w:r w:rsidR="00FF6E81">
        <w:rPr>
          <w:rFonts w:ascii="Times New Roman" w:eastAsia="Times New Roman" w:hAnsi="Times New Roman"/>
          <w:b/>
          <w:color w:val="0000FF"/>
          <w:u w:val="single"/>
          <w:lang w:eastAsia="it-IT"/>
        </w:rPr>
        <w:t>i</w:t>
      </w:r>
      <w:r w:rsidRPr="00FF6E81">
        <w:rPr>
          <w:rFonts w:ascii="Times New Roman" w:eastAsia="Times New Roman" w:hAnsi="Times New Roman"/>
          <w:b/>
          <w:color w:val="0000FF"/>
          <w:u w:val="single"/>
          <w:lang w:eastAsia="it-IT"/>
        </w:rPr>
        <w:t xml:space="preserve"> Didattici</w:t>
      </w:r>
      <w:r w:rsidR="00C474DC">
        <w:rPr>
          <w:rFonts w:ascii="Times New Roman" w:eastAsia="Times New Roman" w:hAnsi="Times New Roman"/>
          <w:b/>
          <w:color w:val="0000FF"/>
          <w:u w:val="single"/>
          <w:lang w:eastAsia="it-IT"/>
        </w:rPr>
        <w:t xml:space="preserve"> e Manualità dell’apprendimento</w:t>
      </w:r>
      <w:r w:rsidRPr="00FF6E81">
        <w:rPr>
          <w:rFonts w:ascii="Times New Roman" w:eastAsia="Times New Roman" w:hAnsi="Times New Roman"/>
          <w:color w:val="000000"/>
          <w:lang w:eastAsia="it-IT"/>
        </w:rPr>
        <w:t xml:space="preserve">: si </w:t>
      </w:r>
      <w:r w:rsidR="00FF6E81" w:rsidRPr="00FF6E81">
        <w:rPr>
          <w:rFonts w:ascii="Times New Roman" w:eastAsia="Times New Roman" w:hAnsi="Times New Roman"/>
          <w:color w:val="000000"/>
          <w:lang w:eastAsia="it-IT"/>
        </w:rPr>
        <w:t>presenterà la metodologia con la quale cercheremo di coinvolgere i bambini nell’idea di redigere, loro stessi, un Piano di Emergenza ed Evacuazione.</w:t>
      </w:r>
      <w:r w:rsidR="00C474DC">
        <w:rPr>
          <w:rFonts w:ascii="Times New Roman" w:eastAsia="Times New Roman" w:hAnsi="Times New Roman"/>
          <w:color w:val="000000"/>
          <w:lang w:eastAsia="it-IT"/>
        </w:rPr>
        <w:t xml:space="preserve"> In tale fase di lavoro importante è anche l’azione delle singole famiglie chiamate ad essere coinvolte nelle attività che dovranno, per forza, in parte essere svolte a casa.</w:t>
      </w:r>
    </w:p>
    <w:p w:rsidR="00FF6E81" w:rsidRPr="00FF6E81" w:rsidRDefault="00FF6E81" w:rsidP="00FF6E81">
      <w:pPr>
        <w:pStyle w:val="Paragrafoelenco"/>
        <w:spacing w:line="360" w:lineRule="auto"/>
        <w:jc w:val="both"/>
        <w:rPr>
          <w:rFonts w:ascii="Times New Roman" w:eastAsia="Times New Roman" w:hAnsi="Times New Roman"/>
          <w:color w:val="000000"/>
          <w:lang w:eastAsia="it-IT"/>
        </w:rPr>
      </w:pPr>
      <w:r w:rsidRPr="00FF6E81">
        <w:rPr>
          <w:rFonts w:ascii="Times New Roman" w:eastAsia="Times New Roman" w:hAnsi="Times New Roman"/>
          <w:color w:val="000000"/>
          <w:lang w:eastAsia="it-IT"/>
        </w:rPr>
        <w:t>L’attività prevede:</w:t>
      </w:r>
    </w:p>
    <w:p w:rsidR="00FF6E81" w:rsidRDefault="00FF6E81" w:rsidP="00FF6E81">
      <w:pPr>
        <w:pStyle w:val="Paragrafoelenco"/>
        <w:numPr>
          <w:ilvl w:val="0"/>
          <w:numId w:val="4"/>
        </w:numPr>
        <w:spacing w:line="360" w:lineRule="auto"/>
        <w:ind w:left="993" w:hanging="284"/>
        <w:jc w:val="both"/>
        <w:rPr>
          <w:rFonts w:ascii="Times New Roman" w:eastAsia="Times New Roman" w:hAnsi="Times New Roman"/>
          <w:color w:val="000000"/>
          <w:lang w:eastAsia="it-IT"/>
        </w:rPr>
      </w:pPr>
      <w:r w:rsidRPr="00B056D3">
        <w:rPr>
          <w:rFonts w:ascii="Times New Roman" w:eastAsia="Times New Roman" w:hAnsi="Times New Roman"/>
          <w:color w:val="0000FF"/>
          <w:lang w:eastAsia="it-IT"/>
        </w:rPr>
        <w:t>Una proposta per disegnare la tua casa</w:t>
      </w:r>
      <w:r>
        <w:rPr>
          <w:rFonts w:ascii="Times New Roman" w:eastAsia="Times New Roman" w:hAnsi="Times New Roman"/>
          <w:color w:val="000000"/>
          <w:lang w:eastAsia="it-IT"/>
        </w:rPr>
        <w:t xml:space="preserve">. Planimetria della casa. </w:t>
      </w:r>
      <w:r w:rsidRPr="00FF6E81">
        <w:rPr>
          <w:rFonts w:ascii="Times New Roman" w:eastAsia="Times New Roman" w:hAnsi="Times New Roman"/>
          <w:color w:val="000000"/>
          <w:lang w:eastAsia="it-IT"/>
        </w:rPr>
        <w:t>Lo scopo è l’identificazione dei Rischi e dei pericoli che esistono a casa</w:t>
      </w:r>
      <w:r>
        <w:rPr>
          <w:rFonts w:ascii="Times New Roman" w:eastAsia="Times New Roman" w:hAnsi="Times New Roman"/>
          <w:color w:val="000000"/>
          <w:lang w:eastAsia="it-IT"/>
        </w:rPr>
        <w:t>.</w:t>
      </w:r>
    </w:p>
    <w:p w:rsidR="00FF6E81" w:rsidRDefault="00FF6E81" w:rsidP="00FF6E81">
      <w:pPr>
        <w:pStyle w:val="Paragrafoelenco"/>
        <w:numPr>
          <w:ilvl w:val="0"/>
          <w:numId w:val="4"/>
        </w:numPr>
        <w:spacing w:line="360" w:lineRule="auto"/>
        <w:ind w:left="993" w:hanging="284"/>
        <w:jc w:val="both"/>
        <w:rPr>
          <w:rFonts w:ascii="Times New Roman" w:eastAsia="Times New Roman" w:hAnsi="Times New Roman"/>
          <w:color w:val="000000"/>
          <w:lang w:eastAsia="it-IT"/>
        </w:rPr>
      </w:pPr>
      <w:r w:rsidRPr="00B056D3">
        <w:rPr>
          <w:rFonts w:ascii="Times New Roman" w:eastAsia="Times New Roman" w:hAnsi="Times New Roman"/>
          <w:color w:val="0000FF"/>
          <w:lang w:eastAsia="it-IT"/>
        </w:rPr>
        <w:t>Una proposta per redigere un Piano di Emergenza della tua casa</w:t>
      </w:r>
      <w:r>
        <w:rPr>
          <w:rFonts w:ascii="Times New Roman" w:eastAsia="Times New Roman" w:hAnsi="Times New Roman"/>
          <w:color w:val="000000"/>
          <w:lang w:eastAsia="it-IT"/>
        </w:rPr>
        <w:t>. Lo scopo è l’identificazione dei percorsi di uscita, della individuazione dei quadri elettrici, del gas e dei numeri utili da utilizzare in caso di una emergenza improvvisa ed immediata.</w:t>
      </w:r>
    </w:p>
    <w:p w:rsidR="00C474DC" w:rsidRDefault="00C474DC" w:rsidP="00FF6E81">
      <w:pPr>
        <w:pStyle w:val="Paragrafoelenco"/>
        <w:numPr>
          <w:ilvl w:val="0"/>
          <w:numId w:val="4"/>
        </w:numPr>
        <w:spacing w:line="360" w:lineRule="auto"/>
        <w:ind w:left="993" w:hanging="284"/>
        <w:jc w:val="both"/>
        <w:rPr>
          <w:rFonts w:ascii="Times New Roman" w:eastAsia="Times New Roman" w:hAnsi="Times New Roman"/>
          <w:color w:val="000000"/>
          <w:lang w:eastAsia="it-IT"/>
        </w:rPr>
      </w:pPr>
      <w:r w:rsidRPr="00B056D3">
        <w:rPr>
          <w:rFonts w:ascii="Times New Roman" w:eastAsia="Times New Roman" w:hAnsi="Times New Roman"/>
          <w:color w:val="0000FF"/>
          <w:u w:val="single"/>
          <w:lang w:eastAsia="it-IT"/>
        </w:rPr>
        <w:t>Una proposta per disegnare la nostra AULA Scolastica</w:t>
      </w:r>
      <w:r w:rsidRPr="00C474DC">
        <w:rPr>
          <w:rFonts w:ascii="Times New Roman" w:eastAsia="Times New Roman" w:hAnsi="Times New Roman"/>
          <w:color w:val="000000"/>
          <w:lang w:eastAsia="it-IT"/>
        </w:rPr>
        <w:t>.</w:t>
      </w:r>
      <w:r>
        <w:rPr>
          <w:rFonts w:ascii="Times New Roman" w:eastAsia="Times New Roman" w:hAnsi="Times New Roman"/>
          <w:color w:val="000000"/>
          <w:lang w:eastAsia="it-IT"/>
        </w:rPr>
        <w:t xml:space="preserve"> Lo scopo è l’identificazione dei rischi e dei pericoli che esistono nelle nostre aule. Spigoli dei banchi e degli armadietti. Disordine nella sistemazione degli zaini. </w:t>
      </w:r>
    </w:p>
    <w:p w:rsidR="00C474DC" w:rsidRPr="00FF6E81" w:rsidRDefault="00C474DC" w:rsidP="00FF6E81">
      <w:pPr>
        <w:pStyle w:val="Paragrafoelenco"/>
        <w:numPr>
          <w:ilvl w:val="0"/>
          <w:numId w:val="4"/>
        </w:numPr>
        <w:spacing w:line="360" w:lineRule="auto"/>
        <w:ind w:left="993" w:hanging="284"/>
        <w:jc w:val="both"/>
        <w:rPr>
          <w:rFonts w:ascii="Times New Roman" w:eastAsia="Times New Roman" w:hAnsi="Times New Roman"/>
          <w:color w:val="000000"/>
          <w:lang w:eastAsia="it-IT"/>
        </w:rPr>
      </w:pPr>
      <w:r w:rsidRPr="00B056D3">
        <w:rPr>
          <w:rFonts w:ascii="Times New Roman" w:eastAsia="Times New Roman" w:hAnsi="Times New Roman"/>
          <w:color w:val="0000FF"/>
          <w:u w:val="single"/>
          <w:lang w:eastAsia="it-IT"/>
        </w:rPr>
        <w:lastRenderedPageBreak/>
        <w:t>Una proposta per redigere un Piano di emergenza nella nostra Scuola</w:t>
      </w:r>
      <w:r w:rsidRPr="00C474DC">
        <w:rPr>
          <w:rFonts w:ascii="Times New Roman" w:eastAsia="Times New Roman" w:hAnsi="Times New Roman"/>
          <w:color w:val="000000"/>
          <w:lang w:eastAsia="it-IT"/>
        </w:rPr>
        <w:t>.</w:t>
      </w:r>
      <w:r>
        <w:rPr>
          <w:rFonts w:ascii="Times New Roman" w:eastAsia="Times New Roman" w:hAnsi="Times New Roman"/>
          <w:color w:val="000000"/>
          <w:lang w:eastAsia="it-IT"/>
        </w:rPr>
        <w:t xml:space="preserve"> Lo scopo è identificare dove sono le Uscite di Sicurezza e di Emergenza, quali sono i percorsi più brevi e facili per raggiungerli; dove sono gli estintori, dove si trova il quadro elettrico.</w:t>
      </w:r>
    </w:p>
    <w:p w:rsidR="00C43571" w:rsidRPr="00C474DC" w:rsidRDefault="00C43571" w:rsidP="00C43571">
      <w:pPr>
        <w:pStyle w:val="Paragrafoelenco"/>
        <w:numPr>
          <w:ilvl w:val="0"/>
          <w:numId w:val="3"/>
        </w:numPr>
        <w:spacing w:line="360" w:lineRule="auto"/>
        <w:jc w:val="both"/>
        <w:rPr>
          <w:rFonts w:ascii="Times New Roman" w:eastAsia="Times New Roman" w:hAnsi="Times New Roman"/>
          <w:color w:val="000000"/>
          <w:lang w:eastAsia="it-IT"/>
        </w:rPr>
      </w:pPr>
      <w:r w:rsidRPr="00C474DC">
        <w:rPr>
          <w:rFonts w:ascii="Times New Roman" w:eastAsia="Times New Roman" w:hAnsi="Times New Roman"/>
          <w:b/>
          <w:color w:val="0000FF"/>
          <w:u w:val="single"/>
          <w:lang w:eastAsia="it-IT"/>
        </w:rPr>
        <w:t>Schema Visivo dell’Attività</w:t>
      </w:r>
      <w:r w:rsidRPr="00C474DC">
        <w:rPr>
          <w:rFonts w:ascii="Times New Roman" w:eastAsia="Times New Roman" w:hAnsi="Times New Roman"/>
          <w:color w:val="000000"/>
          <w:lang w:eastAsia="it-IT"/>
        </w:rPr>
        <w:t xml:space="preserve">: </w:t>
      </w:r>
      <w:r w:rsidR="00C474DC" w:rsidRPr="00C474DC">
        <w:rPr>
          <w:rFonts w:ascii="Times New Roman" w:eastAsia="Times New Roman" w:hAnsi="Times New Roman"/>
          <w:color w:val="000000"/>
          <w:lang w:eastAsia="it-IT"/>
        </w:rPr>
        <w:t xml:space="preserve">In questa fase si procederà alla proiezione di un filmino con CIVILINO, preparato dalla protezione Civile con il quale si cercherà di evidenziare le metodologie comportamentali da tenere in conto nella fase di gestione di una Emergenza improvvisa ed immediata; </w:t>
      </w:r>
    </w:p>
    <w:p w:rsidR="0059505C" w:rsidRPr="00AA416A" w:rsidRDefault="0059505C" w:rsidP="00C43571">
      <w:pPr>
        <w:pStyle w:val="Paragrafoelenco"/>
        <w:numPr>
          <w:ilvl w:val="0"/>
          <w:numId w:val="3"/>
        </w:numPr>
        <w:spacing w:line="360" w:lineRule="auto"/>
        <w:jc w:val="both"/>
        <w:rPr>
          <w:rFonts w:ascii="Times New Roman" w:eastAsia="Times New Roman" w:hAnsi="Times New Roman"/>
          <w:color w:val="000000"/>
          <w:lang w:eastAsia="it-IT"/>
        </w:rPr>
      </w:pPr>
      <w:r w:rsidRPr="00AA416A">
        <w:rPr>
          <w:rFonts w:ascii="Times New Roman" w:eastAsia="Times New Roman" w:hAnsi="Times New Roman"/>
          <w:b/>
          <w:color w:val="0000FF"/>
          <w:u w:val="single"/>
          <w:lang w:eastAsia="it-IT"/>
        </w:rPr>
        <w:t>Collegamento ad altri argomenti di studio</w:t>
      </w:r>
      <w:r w:rsidRPr="00AA416A">
        <w:rPr>
          <w:rFonts w:ascii="Times New Roman" w:eastAsia="Times New Roman" w:hAnsi="Times New Roman"/>
          <w:color w:val="0000FF"/>
          <w:lang w:eastAsia="it-IT"/>
        </w:rPr>
        <w:t xml:space="preserve">: </w:t>
      </w:r>
      <w:r w:rsidRPr="00AA416A">
        <w:rPr>
          <w:rFonts w:ascii="Times New Roman" w:eastAsia="Times New Roman" w:hAnsi="Times New Roman"/>
          <w:lang w:eastAsia="it-IT"/>
        </w:rPr>
        <w:t xml:space="preserve">che è la parte che dovrà aiutare a far capire ai bambini come </w:t>
      </w:r>
      <w:r w:rsidR="00C474DC" w:rsidRPr="00AA416A">
        <w:rPr>
          <w:rFonts w:ascii="Times New Roman" w:eastAsia="Times New Roman" w:hAnsi="Times New Roman"/>
          <w:lang w:eastAsia="it-IT"/>
        </w:rPr>
        <w:t>la gestione di una Emergenza, quindi della successiva Evacuazione</w:t>
      </w:r>
      <w:r w:rsidRPr="00AA416A">
        <w:rPr>
          <w:rFonts w:ascii="Times New Roman" w:eastAsia="Times New Roman" w:hAnsi="Times New Roman"/>
          <w:lang w:eastAsia="it-IT"/>
        </w:rPr>
        <w:t xml:space="preserve">, </w:t>
      </w:r>
      <w:r w:rsidR="00C474DC" w:rsidRPr="00AA416A">
        <w:rPr>
          <w:rFonts w:ascii="Times New Roman" w:eastAsia="Times New Roman" w:hAnsi="Times New Roman"/>
          <w:lang w:eastAsia="it-IT"/>
        </w:rPr>
        <w:t>non è solo il</w:t>
      </w:r>
      <w:r w:rsidRPr="00AA416A">
        <w:rPr>
          <w:rFonts w:ascii="Times New Roman" w:eastAsia="Times New Roman" w:hAnsi="Times New Roman"/>
          <w:lang w:eastAsia="it-IT"/>
        </w:rPr>
        <w:t xml:space="preserve"> rispetto delle regole fissate, </w:t>
      </w:r>
      <w:r w:rsidR="00C474DC" w:rsidRPr="00AA416A">
        <w:rPr>
          <w:rFonts w:ascii="Times New Roman" w:eastAsia="Times New Roman" w:hAnsi="Times New Roman"/>
          <w:lang w:eastAsia="it-IT"/>
        </w:rPr>
        <w:t xml:space="preserve">ma dovranno essere valorizzate anche </w:t>
      </w:r>
      <w:r w:rsidRPr="00AA416A">
        <w:rPr>
          <w:rFonts w:ascii="Times New Roman" w:eastAsia="Times New Roman" w:hAnsi="Times New Roman"/>
          <w:lang w:eastAsia="it-IT"/>
        </w:rPr>
        <w:t xml:space="preserve">gli atteggiamenti ed i comportamenti </w:t>
      </w:r>
      <w:r w:rsidR="00AA416A" w:rsidRPr="00AA416A">
        <w:rPr>
          <w:rFonts w:ascii="Times New Roman" w:eastAsia="Times New Roman" w:hAnsi="Times New Roman"/>
          <w:lang w:eastAsia="it-IT"/>
        </w:rPr>
        <w:t>che dovranno essere sempre improntati alla correttezza affinché tutti facciano quello che hanno imparato a fare e che ognuno lo faccia nel rispetto dell’altro.</w:t>
      </w:r>
    </w:p>
    <w:p w:rsidR="0059505C" w:rsidRPr="0027393A" w:rsidRDefault="0059505C" w:rsidP="0059505C">
      <w:pPr>
        <w:spacing w:line="360" w:lineRule="auto"/>
        <w:rPr>
          <w:rFonts w:ascii="Times New Roman" w:eastAsia="Times New Roman" w:hAnsi="Times New Roman"/>
          <w:b/>
          <w:color w:val="0000FF"/>
          <w:lang w:eastAsia="it-IT"/>
        </w:rPr>
      </w:pPr>
      <w:r w:rsidRPr="0027393A">
        <w:rPr>
          <w:rFonts w:ascii="Times New Roman" w:eastAsia="Times New Roman" w:hAnsi="Times New Roman"/>
          <w:b/>
          <w:color w:val="0000FF"/>
          <w:u w:val="single"/>
          <w:lang w:eastAsia="it-IT"/>
        </w:rPr>
        <w:t>Materiale d’utilizzo</w:t>
      </w:r>
      <w:r w:rsidRPr="0027393A">
        <w:rPr>
          <w:rFonts w:ascii="Times New Roman" w:eastAsia="Times New Roman" w:hAnsi="Times New Roman"/>
          <w:b/>
          <w:color w:val="0000FF"/>
          <w:lang w:eastAsia="it-IT"/>
        </w:rPr>
        <w:t>.</w:t>
      </w:r>
    </w:p>
    <w:p w:rsidR="0027393A" w:rsidRDefault="0059505C" w:rsidP="0059505C">
      <w:pPr>
        <w:spacing w:line="360" w:lineRule="auto"/>
        <w:jc w:val="both"/>
        <w:outlineLvl w:val="2"/>
        <w:rPr>
          <w:rFonts w:ascii="Times New Roman" w:eastAsia="Times New Roman" w:hAnsi="Times New Roman"/>
          <w:bCs/>
          <w:lang w:eastAsia="it-IT"/>
        </w:rPr>
      </w:pPr>
      <w:r w:rsidRPr="0027393A">
        <w:rPr>
          <w:rFonts w:ascii="Times New Roman" w:eastAsia="Times New Roman" w:hAnsi="Times New Roman"/>
          <w:bCs/>
          <w:lang w:eastAsia="it-IT"/>
        </w:rPr>
        <w:t xml:space="preserve">Durante lo svolgimento dell’Unità Didattica </w:t>
      </w:r>
      <w:r w:rsidR="0027393A" w:rsidRPr="0027393A">
        <w:rPr>
          <w:rFonts w:ascii="Times New Roman" w:eastAsia="Times New Roman" w:hAnsi="Times New Roman"/>
          <w:bCs/>
          <w:lang w:eastAsia="it-IT"/>
        </w:rPr>
        <w:t>ci saranno diversi momenti che, una volta partecipati ai bambini, devono essere svolti conseguentemente e con metodologie diverse.</w:t>
      </w:r>
    </w:p>
    <w:p w:rsidR="0027393A" w:rsidRDefault="0027393A" w:rsidP="0059505C">
      <w:pPr>
        <w:spacing w:line="360" w:lineRule="auto"/>
        <w:jc w:val="both"/>
        <w:outlineLvl w:val="2"/>
        <w:rPr>
          <w:rFonts w:ascii="Times New Roman" w:eastAsia="Times New Roman" w:hAnsi="Times New Roman"/>
          <w:bCs/>
          <w:lang w:eastAsia="it-IT"/>
        </w:rPr>
      </w:pPr>
      <w:r>
        <w:rPr>
          <w:rFonts w:ascii="Times New Roman" w:eastAsia="Times New Roman" w:hAnsi="Times New Roman"/>
          <w:bCs/>
          <w:lang w:eastAsia="it-IT"/>
        </w:rPr>
        <w:t>Ai bambini verrà quindi presentato il seguente “</w:t>
      </w:r>
      <w:r w:rsidRPr="0027393A">
        <w:rPr>
          <w:rFonts w:ascii="Times New Roman" w:eastAsia="Times New Roman" w:hAnsi="Times New Roman"/>
          <w:bCs/>
          <w:i/>
          <w:color w:val="FF0000"/>
          <w:u w:val="single"/>
          <w:lang w:eastAsia="it-IT"/>
        </w:rPr>
        <w:t>Progetto</w:t>
      </w:r>
      <w:r>
        <w:rPr>
          <w:rFonts w:ascii="Times New Roman" w:eastAsia="Times New Roman" w:hAnsi="Times New Roman"/>
          <w:bCs/>
          <w:lang w:eastAsia="it-IT"/>
        </w:rPr>
        <w:t>”:</w:t>
      </w:r>
    </w:p>
    <w:p w:rsidR="0027393A" w:rsidRPr="00E83211" w:rsidRDefault="0027393A" w:rsidP="0027393A">
      <w:pPr>
        <w:pStyle w:val="Paragrafoelenco"/>
        <w:numPr>
          <w:ilvl w:val="0"/>
          <w:numId w:val="5"/>
        </w:numPr>
        <w:spacing w:line="360" w:lineRule="auto"/>
        <w:jc w:val="both"/>
        <w:outlineLvl w:val="2"/>
        <w:rPr>
          <w:rFonts w:ascii="Times New Roman" w:eastAsia="Times New Roman" w:hAnsi="Times New Roman"/>
          <w:bCs/>
          <w:lang w:eastAsia="it-IT"/>
        </w:rPr>
      </w:pPr>
      <w:r w:rsidRPr="0027393A">
        <w:rPr>
          <w:rFonts w:ascii="Times New Roman" w:eastAsia="Times New Roman" w:hAnsi="Times New Roman"/>
          <w:b/>
          <w:bCs/>
          <w:color w:val="0000FF"/>
          <w:u w:val="single"/>
          <w:lang w:eastAsia="it-IT"/>
        </w:rPr>
        <w:t>1° Passo</w:t>
      </w:r>
      <w:r>
        <w:rPr>
          <w:rFonts w:ascii="Times New Roman" w:eastAsia="Times New Roman" w:hAnsi="Times New Roman"/>
          <w:bCs/>
          <w:lang w:eastAsia="it-IT"/>
        </w:rPr>
        <w:t xml:space="preserve">: </w:t>
      </w:r>
      <w:r w:rsidRPr="0027393A">
        <w:rPr>
          <w:rFonts w:ascii="Times New Roman" w:eastAsia="Times New Roman" w:hAnsi="Times New Roman"/>
          <w:bCs/>
          <w:i/>
          <w:color w:val="0000FF"/>
          <w:lang w:eastAsia="it-IT"/>
        </w:rPr>
        <w:t>Una proposta per ……disegnare la tua casa</w:t>
      </w:r>
      <w:r>
        <w:rPr>
          <w:rFonts w:ascii="Times New Roman" w:eastAsia="Times New Roman" w:hAnsi="Times New Roman"/>
          <w:bCs/>
          <w:color w:val="0000FF"/>
          <w:lang w:eastAsia="it-IT"/>
        </w:rPr>
        <w:t>.</w:t>
      </w:r>
    </w:p>
    <w:p w:rsidR="00E83211" w:rsidRPr="00E83211" w:rsidRDefault="002644F0" w:rsidP="0027393A">
      <w:pPr>
        <w:pStyle w:val="Paragrafoelenco"/>
        <w:numPr>
          <w:ilvl w:val="0"/>
          <w:numId w:val="5"/>
        </w:numPr>
        <w:spacing w:line="360" w:lineRule="auto"/>
        <w:jc w:val="both"/>
        <w:outlineLvl w:val="2"/>
        <w:rPr>
          <w:rFonts w:ascii="Times New Roman" w:eastAsia="Times New Roman" w:hAnsi="Times New Roman"/>
          <w:bCs/>
          <w:lang w:eastAsia="it-IT"/>
        </w:rPr>
      </w:pPr>
      <w:r>
        <w:rPr>
          <w:rFonts w:ascii="Times New Roman" w:eastAsia="Times New Roman" w:hAnsi="Times New Roman"/>
          <w:b/>
          <w:bCs/>
          <w:color w:val="0000FF"/>
          <w:u w:val="single"/>
          <w:lang w:eastAsia="it-IT"/>
        </w:rPr>
        <w:t>2</w:t>
      </w:r>
      <w:r w:rsidR="00E83211">
        <w:rPr>
          <w:rFonts w:ascii="Times New Roman" w:eastAsia="Times New Roman" w:hAnsi="Times New Roman"/>
          <w:b/>
          <w:bCs/>
          <w:color w:val="0000FF"/>
          <w:u w:val="single"/>
          <w:lang w:eastAsia="it-IT"/>
        </w:rPr>
        <w:t>° Passo</w:t>
      </w:r>
      <w:r w:rsidR="00E83211" w:rsidRPr="00E83211">
        <w:rPr>
          <w:rFonts w:ascii="Times New Roman" w:eastAsia="Times New Roman" w:hAnsi="Times New Roman"/>
          <w:bCs/>
          <w:lang w:eastAsia="it-IT"/>
        </w:rPr>
        <w:t>:</w:t>
      </w:r>
      <w:r w:rsidR="00B056D3">
        <w:rPr>
          <w:rFonts w:ascii="Times New Roman" w:eastAsia="Times New Roman" w:hAnsi="Times New Roman"/>
          <w:bCs/>
          <w:lang w:eastAsia="it-IT"/>
        </w:rPr>
        <w:t xml:space="preserve"> </w:t>
      </w:r>
      <w:r w:rsidR="00E83211" w:rsidRPr="00E83211">
        <w:rPr>
          <w:rFonts w:ascii="Times New Roman" w:eastAsia="Times New Roman" w:hAnsi="Times New Roman"/>
          <w:bCs/>
          <w:i/>
          <w:color w:val="0000FF"/>
          <w:lang w:eastAsia="it-IT"/>
        </w:rPr>
        <w:t>Una proposta per disegnare la tua Aula Scolastica.</w:t>
      </w:r>
    </w:p>
    <w:p w:rsidR="0027393A" w:rsidRPr="00E83211" w:rsidRDefault="002644F0" w:rsidP="0059505C">
      <w:pPr>
        <w:pStyle w:val="Paragrafoelenco"/>
        <w:numPr>
          <w:ilvl w:val="0"/>
          <w:numId w:val="5"/>
        </w:numPr>
        <w:spacing w:line="360" w:lineRule="auto"/>
        <w:jc w:val="both"/>
        <w:outlineLvl w:val="2"/>
        <w:rPr>
          <w:rFonts w:ascii="Times New Roman" w:eastAsia="Times New Roman" w:hAnsi="Times New Roman"/>
          <w:bCs/>
          <w:lang w:eastAsia="it-IT"/>
        </w:rPr>
      </w:pPr>
      <w:r>
        <w:rPr>
          <w:rFonts w:ascii="Times New Roman" w:eastAsia="Times New Roman" w:hAnsi="Times New Roman"/>
          <w:b/>
          <w:bCs/>
          <w:color w:val="0000FF"/>
          <w:u w:val="single"/>
          <w:lang w:eastAsia="it-IT"/>
        </w:rPr>
        <w:t>3</w:t>
      </w:r>
      <w:r w:rsidR="00E83211">
        <w:rPr>
          <w:rFonts w:ascii="Times New Roman" w:eastAsia="Times New Roman" w:hAnsi="Times New Roman"/>
          <w:b/>
          <w:bCs/>
          <w:color w:val="0000FF"/>
          <w:u w:val="single"/>
          <w:lang w:eastAsia="it-IT"/>
        </w:rPr>
        <w:t>° Passo</w:t>
      </w:r>
      <w:r w:rsidR="00E83211" w:rsidRPr="00B056D3">
        <w:rPr>
          <w:rFonts w:ascii="Times New Roman" w:eastAsia="Times New Roman" w:hAnsi="Times New Roman"/>
          <w:b/>
          <w:bCs/>
          <w:color w:val="0000FF"/>
          <w:lang w:eastAsia="it-IT"/>
        </w:rPr>
        <w:t>:</w:t>
      </w:r>
      <w:r w:rsidR="00B056D3" w:rsidRPr="00B056D3">
        <w:rPr>
          <w:rFonts w:ascii="Times New Roman" w:eastAsia="Times New Roman" w:hAnsi="Times New Roman"/>
          <w:b/>
          <w:bCs/>
          <w:color w:val="0000FF"/>
          <w:lang w:eastAsia="it-IT"/>
        </w:rPr>
        <w:t xml:space="preserve">  </w:t>
      </w:r>
      <w:r w:rsidR="00E83211" w:rsidRPr="00E83211">
        <w:rPr>
          <w:rFonts w:ascii="Times New Roman" w:eastAsia="Times New Roman" w:hAnsi="Times New Roman"/>
          <w:bCs/>
          <w:i/>
          <w:color w:val="0000FF"/>
          <w:lang w:eastAsia="it-IT"/>
        </w:rPr>
        <w:t xml:space="preserve">Una proposta per </w:t>
      </w:r>
      <w:bookmarkStart w:id="0" w:name="_GoBack"/>
      <w:r w:rsidR="00CA06F6">
        <w:rPr>
          <w:rFonts w:ascii="Times New Roman" w:eastAsia="Times New Roman" w:hAnsi="Times New Roman"/>
          <w:bCs/>
          <w:i/>
          <w:color w:val="0000FF"/>
          <w:lang w:eastAsia="it-IT"/>
        </w:rPr>
        <w:t>gestire</w:t>
      </w:r>
      <w:bookmarkEnd w:id="0"/>
      <w:r w:rsidR="00CA06F6">
        <w:rPr>
          <w:rFonts w:ascii="Times New Roman" w:eastAsia="Times New Roman" w:hAnsi="Times New Roman"/>
          <w:bCs/>
          <w:i/>
          <w:color w:val="0000FF"/>
          <w:lang w:eastAsia="it-IT"/>
        </w:rPr>
        <w:t xml:space="preserve"> il </w:t>
      </w:r>
      <w:r w:rsidR="00E83211" w:rsidRPr="00E83211">
        <w:rPr>
          <w:rFonts w:ascii="Times New Roman" w:eastAsia="Times New Roman" w:hAnsi="Times New Roman"/>
          <w:bCs/>
          <w:i/>
          <w:color w:val="0000FF"/>
          <w:lang w:eastAsia="it-IT"/>
        </w:rPr>
        <w:t>Piano di Emergenza nella tua Scuola.</w:t>
      </w:r>
    </w:p>
    <w:p w:rsidR="0027393A" w:rsidRPr="00E83211" w:rsidRDefault="00E83211" w:rsidP="0059505C">
      <w:pPr>
        <w:spacing w:line="360" w:lineRule="auto"/>
        <w:jc w:val="both"/>
        <w:outlineLvl w:val="2"/>
        <w:rPr>
          <w:rFonts w:ascii="Times New Roman" w:eastAsia="Times New Roman" w:hAnsi="Times New Roman"/>
          <w:bCs/>
          <w:lang w:eastAsia="it-IT"/>
        </w:rPr>
      </w:pPr>
      <w:r w:rsidRPr="00E83211">
        <w:rPr>
          <w:rFonts w:ascii="Times New Roman" w:eastAsia="Times New Roman" w:hAnsi="Times New Roman"/>
          <w:bCs/>
          <w:lang w:eastAsia="it-IT"/>
        </w:rPr>
        <w:t xml:space="preserve">A conclusione del percorso </w:t>
      </w:r>
      <w:r>
        <w:rPr>
          <w:rFonts w:ascii="Times New Roman" w:eastAsia="Times New Roman" w:hAnsi="Times New Roman"/>
          <w:bCs/>
          <w:lang w:eastAsia="it-IT"/>
        </w:rPr>
        <w:t xml:space="preserve">didattico </w:t>
      </w:r>
      <w:r w:rsidRPr="00E83211">
        <w:rPr>
          <w:rFonts w:ascii="Times New Roman" w:eastAsia="Times New Roman" w:hAnsi="Times New Roman"/>
          <w:bCs/>
          <w:lang w:eastAsia="it-IT"/>
        </w:rPr>
        <w:t xml:space="preserve">sarà molto più semplice, ai bambini, capire cos’è un Piano di Emergenza e di Evacuazione, come saranno più immediate le informazioni nel merito agli atteggiamenti ed ai comportamenti che occorre tenere nella fase </w:t>
      </w:r>
      <w:r>
        <w:rPr>
          <w:rFonts w:ascii="Times New Roman" w:eastAsia="Times New Roman" w:hAnsi="Times New Roman"/>
          <w:bCs/>
          <w:lang w:eastAsia="it-IT"/>
        </w:rPr>
        <w:t>di utilizzo dello stesso.</w:t>
      </w:r>
    </w:p>
    <w:p w:rsidR="0027393A" w:rsidRDefault="0027393A" w:rsidP="0059505C">
      <w:pPr>
        <w:spacing w:line="360" w:lineRule="auto"/>
        <w:jc w:val="both"/>
        <w:outlineLvl w:val="2"/>
        <w:rPr>
          <w:rFonts w:ascii="Times New Roman" w:eastAsia="Times New Roman" w:hAnsi="Times New Roman"/>
          <w:bCs/>
          <w:highlight w:val="yellow"/>
          <w:lang w:eastAsia="it-IT"/>
        </w:rPr>
      </w:pPr>
    </w:p>
    <w:p w:rsidR="00EE4E55" w:rsidRPr="00182D70" w:rsidRDefault="00EE4E55" w:rsidP="00A147D5">
      <w:pPr>
        <w:spacing w:line="360" w:lineRule="auto"/>
        <w:jc w:val="both"/>
        <w:rPr>
          <w:rFonts w:ascii="Times New Roman" w:hAnsi="Times New Roman"/>
          <w:highlight w:val="yellow"/>
        </w:rPr>
      </w:pPr>
    </w:p>
    <w:p w:rsidR="00CA0DBC" w:rsidRDefault="00CA0DBC" w:rsidP="00CA0DBC">
      <w:pPr>
        <w:widowControl/>
        <w:spacing w:after="150"/>
        <w:jc w:val="right"/>
        <w:rPr>
          <w:rFonts w:ascii="Times New Roman" w:hAnsi="Times New Roman"/>
          <w:i/>
          <w:sz w:val="16"/>
          <w:szCs w:val="16"/>
        </w:rPr>
      </w:pPr>
      <w:r>
        <w:rPr>
          <w:rFonts w:ascii="Times New Roman" w:eastAsia="Times New Roman" w:hAnsi="Times New Roman"/>
          <w:color w:val="000000"/>
          <w:sz w:val="16"/>
          <w:szCs w:val="16"/>
          <w:lang w:eastAsia="it-IT"/>
        </w:rPr>
        <w:t>A cura del RSPP a.s. 2021/2022</w:t>
      </w:r>
    </w:p>
    <w:p w:rsidR="00EE4E55" w:rsidRPr="00EE4E55" w:rsidRDefault="00EE4E55" w:rsidP="00EE4E55">
      <w:pPr>
        <w:spacing w:line="360" w:lineRule="auto"/>
        <w:jc w:val="right"/>
        <w:rPr>
          <w:rFonts w:ascii="Times New Roman" w:hAnsi="Times New Roman"/>
          <w:sz w:val="16"/>
          <w:szCs w:val="16"/>
        </w:rPr>
      </w:pPr>
      <w:r w:rsidRPr="00E83211">
        <w:rPr>
          <w:rFonts w:ascii="Times New Roman" w:hAnsi="Times New Roman"/>
          <w:sz w:val="16"/>
          <w:szCs w:val="16"/>
        </w:rPr>
        <w:t xml:space="preserve">. </w:t>
      </w:r>
    </w:p>
    <w:p w:rsidR="00EE4E55" w:rsidRDefault="00EE4E55" w:rsidP="00A147D5">
      <w:pPr>
        <w:spacing w:line="360" w:lineRule="auto"/>
        <w:jc w:val="both"/>
        <w:rPr>
          <w:rFonts w:ascii="Times New Roman" w:hAnsi="Times New Roman"/>
        </w:rPr>
      </w:pPr>
    </w:p>
    <w:p w:rsidR="00B1620C" w:rsidRDefault="00B1620C" w:rsidP="00A147D5">
      <w:pPr>
        <w:spacing w:line="360" w:lineRule="auto"/>
        <w:jc w:val="both"/>
        <w:rPr>
          <w:rFonts w:ascii="Times New Roman" w:hAnsi="Times New Roman"/>
        </w:rPr>
      </w:pPr>
    </w:p>
    <w:p w:rsidR="00B1620C" w:rsidRDefault="00B1620C" w:rsidP="00A147D5">
      <w:pPr>
        <w:spacing w:line="360" w:lineRule="auto"/>
        <w:jc w:val="both"/>
        <w:rPr>
          <w:rFonts w:ascii="Times New Roman" w:hAnsi="Times New Roman"/>
        </w:rPr>
      </w:pPr>
    </w:p>
    <w:sectPr w:rsidR="00B1620C" w:rsidSect="009B4823">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79F" w:rsidRDefault="00D5579F" w:rsidP="00B056D3">
      <w:r>
        <w:separator/>
      </w:r>
    </w:p>
  </w:endnote>
  <w:endnote w:type="continuationSeparator" w:id="1">
    <w:p w:rsidR="00D5579F" w:rsidRDefault="00D5579F" w:rsidP="00B056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79F" w:rsidRDefault="00D5579F" w:rsidP="00B056D3">
      <w:r>
        <w:separator/>
      </w:r>
    </w:p>
  </w:footnote>
  <w:footnote w:type="continuationSeparator" w:id="1">
    <w:p w:rsidR="00D5579F" w:rsidRDefault="00D5579F" w:rsidP="00B05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sz w:val="16"/>
        <w:szCs w:val="16"/>
      </w:rPr>
      <w:alias w:val="Titolo"/>
      <w:id w:val="77738743"/>
      <w:placeholder>
        <w:docPart w:val="15C4588EBCF8455EBDCAB4877B908F6B"/>
      </w:placeholder>
      <w:dataBinding w:prefixMappings="xmlns:ns0='http://schemas.openxmlformats.org/package/2006/metadata/core-properties' xmlns:ns1='http://purl.org/dc/elements/1.1/'" w:xpath="/ns0:coreProperties[1]/ns1:title[1]" w:storeItemID="{6C3C8BC8-F283-45AE-878A-BAB7291924A1}"/>
      <w:text/>
    </w:sdtPr>
    <w:sdtContent>
      <w:p w:rsidR="00B056D3" w:rsidRPr="00B056D3" w:rsidRDefault="00B056D3">
        <w:pPr>
          <w:pStyle w:val="Intestazione"/>
          <w:pBdr>
            <w:bottom w:val="thickThinSmallGap" w:sz="24" w:space="1" w:color="823B0B" w:themeColor="accent2" w:themeShade="7F"/>
          </w:pBdr>
          <w:jc w:val="center"/>
          <w:rPr>
            <w:rFonts w:ascii="Times New Roman" w:eastAsiaTheme="majorEastAsia" w:hAnsi="Times New Roman"/>
            <w:sz w:val="16"/>
            <w:szCs w:val="16"/>
          </w:rPr>
        </w:pPr>
        <w:r w:rsidRPr="00B056D3">
          <w:rPr>
            <w:rFonts w:ascii="Times New Roman" w:eastAsiaTheme="majorEastAsia" w:hAnsi="Times New Roman"/>
            <w:sz w:val="16"/>
            <w:szCs w:val="16"/>
          </w:rPr>
          <w:t>Istituto Comprensivo Statale “CROSIA – MIRTO” (CS)</w:t>
        </w:r>
      </w:p>
    </w:sdtContent>
  </w:sdt>
  <w:p w:rsidR="00B056D3" w:rsidRDefault="00B056D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E5A"/>
      </v:shape>
    </w:pict>
  </w:numPicBullet>
  <w:abstractNum w:abstractNumId="0">
    <w:nsid w:val="34711897"/>
    <w:multiLevelType w:val="hybridMultilevel"/>
    <w:tmpl w:val="25F0DCC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3EBE3280"/>
    <w:multiLevelType w:val="hybridMultilevel"/>
    <w:tmpl w:val="37A40D56"/>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456A309B"/>
    <w:multiLevelType w:val="hybridMultilevel"/>
    <w:tmpl w:val="F30C957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B25FC2"/>
    <w:multiLevelType w:val="hybridMultilevel"/>
    <w:tmpl w:val="9A02D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552FB6"/>
    <w:rsid w:val="000B4F4F"/>
    <w:rsid w:val="00182D70"/>
    <w:rsid w:val="002644F0"/>
    <w:rsid w:val="0027393A"/>
    <w:rsid w:val="002C5CD9"/>
    <w:rsid w:val="00552FB6"/>
    <w:rsid w:val="0059505C"/>
    <w:rsid w:val="00671C1E"/>
    <w:rsid w:val="0068710B"/>
    <w:rsid w:val="00785E2E"/>
    <w:rsid w:val="007905F1"/>
    <w:rsid w:val="008B2D7E"/>
    <w:rsid w:val="009B4823"/>
    <w:rsid w:val="00A147D5"/>
    <w:rsid w:val="00AA416A"/>
    <w:rsid w:val="00AC578F"/>
    <w:rsid w:val="00B056D3"/>
    <w:rsid w:val="00B1620C"/>
    <w:rsid w:val="00C36264"/>
    <w:rsid w:val="00C43571"/>
    <w:rsid w:val="00C474DC"/>
    <w:rsid w:val="00C5284D"/>
    <w:rsid w:val="00CA06F6"/>
    <w:rsid w:val="00CA0DBC"/>
    <w:rsid w:val="00D5579F"/>
    <w:rsid w:val="00D64DE6"/>
    <w:rsid w:val="00D8068D"/>
    <w:rsid w:val="00DD3E44"/>
    <w:rsid w:val="00E83211"/>
    <w:rsid w:val="00EC23F9"/>
    <w:rsid w:val="00EE4E55"/>
    <w:rsid w:val="00F7168B"/>
    <w:rsid w:val="00FF6E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5284D"/>
    <w:pPr>
      <w:widowControl w:val="0"/>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5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78F"/>
    <w:rPr>
      <w:rFonts w:ascii="Segoe UI" w:eastAsia="Calibri" w:hAnsi="Segoe UI" w:cs="Segoe UI"/>
      <w:sz w:val="18"/>
      <w:szCs w:val="18"/>
      <w:lang w:val="en-US"/>
    </w:rPr>
  </w:style>
  <w:style w:type="paragraph" w:styleId="Paragrafoelenco">
    <w:name w:val="List Paragraph"/>
    <w:basedOn w:val="Normale"/>
    <w:uiPriority w:val="34"/>
    <w:qFormat/>
    <w:rsid w:val="00C43571"/>
    <w:pPr>
      <w:widowControl/>
      <w:spacing w:after="160" w:line="254" w:lineRule="auto"/>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B056D3"/>
    <w:pPr>
      <w:tabs>
        <w:tab w:val="center" w:pos="4819"/>
        <w:tab w:val="right" w:pos="9638"/>
      </w:tabs>
    </w:pPr>
  </w:style>
  <w:style w:type="character" w:customStyle="1" w:styleId="IntestazioneCarattere">
    <w:name w:val="Intestazione Carattere"/>
    <w:basedOn w:val="Carpredefinitoparagrafo"/>
    <w:link w:val="Intestazione"/>
    <w:uiPriority w:val="99"/>
    <w:rsid w:val="00B056D3"/>
    <w:rPr>
      <w:rFonts w:ascii="Calibri" w:eastAsia="Calibri" w:hAnsi="Calibri" w:cs="Times New Roman"/>
    </w:rPr>
  </w:style>
  <w:style w:type="paragraph" w:styleId="Pidipagina">
    <w:name w:val="footer"/>
    <w:basedOn w:val="Normale"/>
    <w:link w:val="PidipaginaCarattere"/>
    <w:uiPriority w:val="99"/>
    <w:semiHidden/>
    <w:unhideWhenUsed/>
    <w:rsid w:val="00B056D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056D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96189529">
      <w:bodyDiv w:val="1"/>
      <w:marLeft w:val="0"/>
      <w:marRight w:val="0"/>
      <w:marTop w:val="0"/>
      <w:marBottom w:val="0"/>
      <w:divBdr>
        <w:top w:val="none" w:sz="0" w:space="0" w:color="auto"/>
        <w:left w:val="none" w:sz="0" w:space="0" w:color="auto"/>
        <w:bottom w:val="none" w:sz="0" w:space="0" w:color="auto"/>
        <w:right w:val="none" w:sz="0" w:space="0" w:color="auto"/>
      </w:divBdr>
    </w:div>
    <w:div w:id="1804274296">
      <w:bodyDiv w:val="1"/>
      <w:marLeft w:val="0"/>
      <w:marRight w:val="0"/>
      <w:marTop w:val="0"/>
      <w:marBottom w:val="0"/>
      <w:divBdr>
        <w:top w:val="none" w:sz="0" w:space="0" w:color="auto"/>
        <w:left w:val="none" w:sz="0" w:space="0" w:color="auto"/>
        <w:bottom w:val="none" w:sz="0" w:space="0" w:color="auto"/>
        <w:right w:val="none" w:sz="0" w:space="0" w:color="auto"/>
      </w:divBdr>
    </w:div>
    <w:div w:id="19006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C4588EBCF8455EBDCAB4877B908F6B"/>
        <w:category>
          <w:name w:val="Generale"/>
          <w:gallery w:val="placeholder"/>
        </w:category>
        <w:types>
          <w:type w:val="bbPlcHdr"/>
        </w:types>
        <w:behaviors>
          <w:behavior w:val="content"/>
        </w:behaviors>
        <w:guid w:val="{78205C0E-956D-40D6-916D-3D1CE916069D}"/>
      </w:docPartPr>
      <w:docPartBody>
        <w:p w:rsidR="006A6E31" w:rsidRDefault="00017516" w:rsidP="00017516">
          <w:pPr>
            <w:pStyle w:val="15C4588EBCF8455EBDCAB4877B908F6B"/>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017516"/>
    <w:rsid w:val="00017516"/>
    <w:rsid w:val="003E25FF"/>
    <w:rsid w:val="006A6E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6E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5C4588EBCF8455EBDCAB4877B908F6B">
    <w:name w:val="15C4588EBCF8455EBDCAB4877B908F6B"/>
    <w:rsid w:val="000175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1235</Words>
  <Characters>7043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“CROSIA – MIRTO” (CS)</dc:title>
  <dc:subject/>
  <dc:creator>Notebook2</dc:creator>
  <cp:keywords/>
  <dc:description/>
  <cp:lastModifiedBy>HP</cp:lastModifiedBy>
  <cp:revision>24</cp:revision>
  <cp:lastPrinted>2018-01-23T13:04:00Z</cp:lastPrinted>
  <dcterms:created xsi:type="dcterms:W3CDTF">2018-01-18T10:17:00Z</dcterms:created>
  <dcterms:modified xsi:type="dcterms:W3CDTF">2022-03-28T08:32:00Z</dcterms:modified>
</cp:coreProperties>
</file>