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8" w:type="dxa"/>
        <w:tblInd w:w="-106" w:type="dxa"/>
        <w:tblLook w:val="01E0" w:firstRow="1" w:lastRow="1" w:firstColumn="1" w:lastColumn="1" w:noHBand="0" w:noVBand="0"/>
      </w:tblPr>
      <w:tblGrid>
        <w:gridCol w:w="10389"/>
        <w:gridCol w:w="224"/>
        <w:gridCol w:w="225"/>
      </w:tblGrid>
      <w:tr w:rsidR="00DC0667" w:rsidRPr="00447926">
        <w:trPr>
          <w:trHeight w:val="1016"/>
        </w:trPr>
        <w:tc>
          <w:tcPr>
            <w:tcW w:w="10389" w:type="dxa"/>
            <w:vMerge w:val="restart"/>
            <w:vAlign w:val="center"/>
          </w:tcPr>
          <w:p w:rsidR="00DC0667" w:rsidRPr="00447926" w:rsidRDefault="00116B69" w:rsidP="005A5324">
            <w:r w:rsidRPr="00116B69">
              <w:rPr>
                <w:rFonts w:eastAsia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4697730</wp:posOffset>
                  </wp:positionH>
                  <wp:positionV relativeFrom="paragraph">
                    <wp:posOffset>-367030</wp:posOffset>
                  </wp:positionV>
                  <wp:extent cx="1094105" cy="237490"/>
                  <wp:effectExtent l="0" t="0" r="0" b="0"/>
                  <wp:wrapNone/>
                  <wp:docPr id="7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" w:type="dxa"/>
          </w:tcPr>
          <w:p w:rsidR="00DC0667" w:rsidRPr="00447926" w:rsidRDefault="00DC0667" w:rsidP="005A5324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 w:val="restart"/>
            <w:vAlign w:val="center"/>
          </w:tcPr>
          <w:p w:rsidR="00DC0667" w:rsidRPr="00447926" w:rsidRDefault="00DC0667" w:rsidP="005A5324"/>
        </w:tc>
      </w:tr>
      <w:tr w:rsidR="00DC0667" w:rsidRPr="00447926">
        <w:trPr>
          <w:trHeight w:val="259"/>
        </w:trPr>
        <w:tc>
          <w:tcPr>
            <w:tcW w:w="10389" w:type="dxa"/>
            <w:vMerge/>
            <w:vAlign w:val="center"/>
          </w:tcPr>
          <w:p w:rsidR="00DC0667" w:rsidRPr="00447926" w:rsidRDefault="00DC0667" w:rsidP="005A5324"/>
        </w:tc>
        <w:tc>
          <w:tcPr>
            <w:tcW w:w="224" w:type="dxa"/>
            <w:tcBorders>
              <w:bottom w:val="single" w:sz="4" w:space="0" w:color="3366FF"/>
            </w:tcBorders>
            <w:vAlign w:val="center"/>
          </w:tcPr>
          <w:p w:rsidR="00DC0667" w:rsidRPr="00447926" w:rsidRDefault="00DC0667" w:rsidP="005A5324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vAlign w:val="center"/>
          </w:tcPr>
          <w:p w:rsidR="00DC0667" w:rsidRPr="00447926" w:rsidRDefault="00DC0667" w:rsidP="005A5324">
            <w:pPr>
              <w:rPr>
                <w:noProof/>
              </w:rPr>
            </w:pPr>
          </w:p>
        </w:tc>
      </w:tr>
      <w:tr w:rsidR="00DC0667" w:rsidRPr="00447926">
        <w:trPr>
          <w:trHeight w:val="482"/>
        </w:trPr>
        <w:tc>
          <w:tcPr>
            <w:tcW w:w="10838" w:type="dxa"/>
            <w:gridSpan w:val="3"/>
          </w:tcPr>
          <w:p w:rsidR="00DC0667" w:rsidRPr="00447926" w:rsidRDefault="00DC0667" w:rsidP="005A532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C0667" w:rsidRDefault="00116B69" w:rsidP="00282C0D">
      <w:pPr>
        <w:jc w:val="center"/>
        <w:rPr>
          <w:rFonts w:ascii="Century" w:hAnsi="Century"/>
          <w:b/>
          <w:bCs/>
        </w:rPr>
      </w:pPr>
      <w:r w:rsidRPr="00116B69">
        <w:rPr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6985</wp:posOffset>
            </wp:positionH>
            <wp:positionV relativeFrom="paragraph">
              <wp:posOffset>-1447800</wp:posOffset>
            </wp:positionV>
            <wp:extent cx="6070600" cy="1331595"/>
            <wp:effectExtent l="0" t="0" r="6350" b="190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12"/>
                    <a:stretch/>
                  </pic:blipFill>
                  <pic:spPr bwMode="auto">
                    <a:xfrm>
                      <a:off x="0" y="0"/>
                      <a:ext cx="6070600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C0667">
        <w:rPr>
          <w:rFonts w:ascii="Century" w:hAnsi="Century"/>
          <w:b/>
          <w:bCs/>
        </w:rPr>
        <w:t>PATTO PER LO SVILUPPO PROFESSIONALE</w:t>
      </w:r>
    </w:p>
    <w:p w:rsidR="00DC0667" w:rsidRDefault="00DC0667" w:rsidP="00282C0D">
      <w:pPr>
        <w:jc w:val="center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Tra</w:t>
      </w:r>
    </w:p>
    <w:p w:rsidR="00DC0667" w:rsidRDefault="00CB25DD" w:rsidP="00282C0D">
      <w:pPr>
        <w:rPr>
          <w:rFonts w:ascii="Century" w:hAnsi="Century"/>
        </w:rPr>
      </w:pPr>
      <w:r>
        <w:rPr>
          <w:rFonts w:ascii="Century" w:hAnsi="Century"/>
          <w:b/>
          <w:bCs/>
        </w:rPr>
        <w:t xml:space="preserve">La  prof.ssa  </w:t>
      </w:r>
      <w:r w:rsidR="00116B69">
        <w:rPr>
          <w:rFonts w:ascii="Century" w:hAnsi="Century"/>
          <w:b/>
          <w:bCs/>
        </w:rPr>
        <w:t>_______________________</w:t>
      </w:r>
      <w:r w:rsidR="00DC0667">
        <w:rPr>
          <w:rFonts w:ascii="Century" w:hAnsi="Century"/>
        </w:rPr>
        <w:t>(</w:t>
      </w:r>
      <w:r w:rsidR="00DC0667">
        <w:rPr>
          <w:rFonts w:ascii="Century" w:hAnsi="Century"/>
          <w:sz w:val="16"/>
          <w:szCs w:val="16"/>
        </w:rPr>
        <w:t>i</w:t>
      </w:r>
      <w:r w:rsidR="00DC0667" w:rsidRPr="00F75DDC">
        <w:rPr>
          <w:rFonts w:ascii="Century" w:hAnsi="Century"/>
          <w:sz w:val="16"/>
          <w:szCs w:val="16"/>
        </w:rPr>
        <w:t>n seguito per brevità chiamato "docente neoassunto")</w:t>
      </w:r>
    </w:p>
    <w:p w:rsidR="00DC0667" w:rsidRDefault="00DC0667" w:rsidP="00282C0D">
      <w:pPr>
        <w:jc w:val="center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e</w:t>
      </w:r>
    </w:p>
    <w:p w:rsidR="00DC0667" w:rsidRDefault="00DC0667" w:rsidP="00282C0D">
      <w:pPr>
        <w:rPr>
          <w:rFonts w:ascii="Century" w:hAnsi="Century"/>
          <w:sz w:val="16"/>
          <w:szCs w:val="16"/>
        </w:rPr>
      </w:pPr>
      <w:r>
        <w:rPr>
          <w:rFonts w:ascii="Century" w:hAnsi="Century"/>
          <w:b/>
          <w:bCs/>
        </w:rPr>
        <w:t>Il Dirigente Scolastico  …</w:t>
      </w:r>
      <w:r w:rsidR="00C71B2F">
        <w:rPr>
          <w:rFonts w:ascii="Century" w:hAnsi="Century"/>
          <w:b/>
          <w:bCs/>
        </w:rPr>
        <w:t>Dott.ssa</w:t>
      </w:r>
      <w:r w:rsidR="00ED5D94">
        <w:rPr>
          <w:rFonts w:ascii="Century" w:hAnsi="Century"/>
          <w:b/>
          <w:bCs/>
        </w:rPr>
        <w:t xml:space="preserve"> DONNICI  RACHELE  ANNA </w:t>
      </w:r>
      <w:r>
        <w:rPr>
          <w:rFonts w:ascii="Century" w:hAnsi="Century"/>
          <w:b/>
          <w:bCs/>
        </w:rPr>
        <w:t xml:space="preserve"> </w:t>
      </w:r>
      <w:r w:rsidRPr="00F75DDC">
        <w:rPr>
          <w:rFonts w:ascii="Century" w:hAnsi="Century"/>
          <w:sz w:val="16"/>
          <w:szCs w:val="16"/>
        </w:rPr>
        <w:t>(in seguito per brevità chiamato "dirigente scolastico")</w:t>
      </w:r>
    </w:p>
    <w:p w:rsidR="00DC0667" w:rsidRDefault="00DC0667" w:rsidP="00282C0D">
      <w:pPr>
        <w:rPr>
          <w:rFonts w:ascii="Century" w:hAnsi="Century"/>
          <w:b/>
          <w:bCs/>
        </w:rPr>
      </w:pPr>
    </w:p>
    <w:p w:rsidR="00DC0667" w:rsidRDefault="00DC0667" w:rsidP="005F1E43">
      <w:pPr>
        <w:spacing w:after="0" w:line="240" w:lineRule="auto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</w:t>
      </w:r>
    </w:p>
    <w:p w:rsidR="00DC0667" w:rsidRDefault="00DC0667" w:rsidP="00282C0D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DC0667" w:rsidRDefault="00DC0667" w:rsidP="00282C0D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DC0667" w:rsidRPr="00F75DDC" w:rsidRDefault="00DC0667" w:rsidP="005F1E43">
      <w:pPr>
        <w:spacing w:after="0" w:line="240" w:lineRule="auto"/>
        <w:jc w:val="both"/>
        <w:rPr>
          <w:rFonts w:ascii="Century" w:hAnsi="Century"/>
        </w:rPr>
      </w:pPr>
      <w:r w:rsidRPr="00F75DDC">
        <w:rPr>
          <w:rFonts w:ascii="Century" w:hAnsi="Century"/>
        </w:rPr>
        <w:t>Visto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Pr="00F75DDC">
        <w:rPr>
          <w:rFonts w:ascii="Century" w:hAnsi="Century"/>
        </w:rPr>
        <w:t xml:space="preserve">l' art.5 commi 2 e 3 del DM 850/2015 </w:t>
      </w:r>
    </w:p>
    <w:p w:rsidR="00DC0667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Pr="00F75DDC" w:rsidRDefault="00DC0667" w:rsidP="005F1E43">
      <w:pPr>
        <w:spacing w:after="0" w:line="240" w:lineRule="auto"/>
        <w:ind w:left="1410" w:hanging="1410"/>
        <w:jc w:val="both"/>
        <w:rPr>
          <w:rFonts w:ascii="Century" w:hAnsi="Century"/>
        </w:rPr>
      </w:pPr>
      <w:r w:rsidRPr="00F75DDC">
        <w:rPr>
          <w:rFonts w:ascii="Century" w:hAnsi="Century"/>
        </w:rPr>
        <w:t xml:space="preserve">Visto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Pr="00F75DDC">
        <w:rPr>
          <w:rFonts w:ascii="Century" w:hAnsi="Century"/>
        </w:rPr>
        <w:t xml:space="preserve">il bilancio delle competenze elaborato </w:t>
      </w:r>
      <w:r w:rsidR="00C71B2F">
        <w:rPr>
          <w:rFonts w:ascii="Century" w:hAnsi="Century"/>
        </w:rPr>
        <w:t>dal docente neo assunto in data 27/10/2020</w:t>
      </w:r>
      <w:r w:rsidRPr="00F75DDC">
        <w:rPr>
          <w:rFonts w:ascii="Century" w:hAnsi="Century"/>
        </w:rPr>
        <w:t xml:space="preserve"> </w:t>
      </w:r>
    </w:p>
    <w:p w:rsidR="00DC0667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Pr="00F75DDC" w:rsidRDefault="00DC0667" w:rsidP="005F1E43">
      <w:pPr>
        <w:spacing w:after="0" w:line="240" w:lineRule="auto"/>
        <w:ind w:left="1410" w:hanging="1410"/>
        <w:jc w:val="both"/>
        <w:rPr>
          <w:rFonts w:ascii="Century" w:hAnsi="Century"/>
        </w:rPr>
      </w:pPr>
      <w:r w:rsidRPr="00D60F70">
        <w:rPr>
          <w:rFonts w:ascii="Century" w:hAnsi="Century"/>
        </w:rPr>
        <w:t xml:space="preserve">Sentito </w:t>
      </w:r>
      <w:r w:rsidRPr="00D60F70">
        <w:rPr>
          <w:rFonts w:ascii="Century" w:hAnsi="Century"/>
        </w:rPr>
        <w:tab/>
        <w:t>il tutor Prof.</w:t>
      </w:r>
      <w:r w:rsidR="00CB25DD">
        <w:rPr>
          <w:rFonts w:ascii="Century" w:hAnsi="Century"/>
        </w:rPr>
        <w:t xml:space="preserve">ssa </w:t>
      </w:r>
      <w:r w:rsidR="00116B69">
        <w:rPr>
          <w:rFonts w:ascii="Century" w:hAnsi="Century"/>
        </w:rPr>
        <w:t>………………………….</w:t>
      </w:r>
      <w:r w:rsidRPr="00D60F70">
        <w:rPr>
          <w:rFonts w:ascii="Century" w:hAnsi="Century"/>
        </w:rPr>
        <w:t>individua</w:t>
      </w:r>
      <w:r w:rsidR="00C57013">
        <w:rPr>
          <w:rFonts w:ascii="Century" w:hAnsi="Century"/>
        </w:rPr>
        <w:t xml:space="preserve">to nel Collegio dei Docenti del </w:t>
      </w:r>
      <w:r w:rsidR="003D62B7">
        <w:rPr>
          <w:rFonts w:ascii="Century" w:hAnsi="Century"/>
          <w:b/>
        </w:rPr>
        <w:t>1</w:t>
      </w:r>
      <w:r w:rsidR="003D62B7" w:rsidRPr="003D62B7">
        <w:rPr>
          <w:rFonts w:ascii="Century" w:hAnsi="Century"/>
          <w:b/>
        </w:rPr>
        <w:t>2/09/2024</w:t>
      </w:r>
      <w:r w:rsidR="003D62B7">
        <w:rPr>
          <w:rFonts w:ascii="Century" w:hAnsi="Century"/>
        </w:rPr>
        <w:t xml:space="preserve"> .con delibera </w:t>
      </w:r>
      <w:bookmarkStart w:id="0" w:name="_GoBack"/>
      <w:r w:rsidR="003D62B7" w:rsidRPr="003D62B7">
        <w:rPr>
          <w:rFonts w:ascii="Century" w:hAnsi="Century"/>
          <w:b/>
        </w:rPr>
        <w:t>N°23</w:t>
      </w:r>
      <w:r w:rsidR="003D62B7">
        <w:rPr>
          <w:rFonts w:ascii="Century" w:hAnsi="Century"/>
        </w:rPr>
        <w:t xml:space="preserve"> </w:t>
      </w:r>
      <w:r w:rsidR="00C71B2F">
        <w:rPr>
          <w:rFonts w:ascii="Century" w:hAnsi="Century"/>
        </w:rPr>
        <w:t xml:space="preserve"> </w:t>
      </w:r>
      <w:bookmarkEnd w:id="0"/>
      <w:r w:rsidRPr="00D60F70">
        <w:rPr>
          <w:rFonts w:ascii="Century" w:hAnsi="Century"/>
        </w:rPr>
        <w:t>assunta  all’unanimità</w:t>
      </w:r>
    </w:p>
    <w:p w:rsidR="00DC0667" w:rsidRPr="00F75DDC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Default="00DC0667" w:rsidP="00282C0D">
      <w:pPr>
        <w:spacing w:after="0" w:line="240" w:lineRule="auto"/>
        <w:jc w:val="center"/>
        <w:rPr>
          <w:rFonts w:ascii="Century" w:hAnsi="Century"/>
          <w:b/>
          <w:bCs/>
        </w:rPr>
      </w:pPr>
    </w:p>
    <w:p w:rsidR="00DC0667" w:rsidRPr="00F75DDC" w:rsidRDefault="00DC0667" w:rsidP="00585AA1">
      <w:pPr>
        <w:spacing w:after="0" w:line="240" w:lineRule="auto"/>
        <w:jc w:val="center"/>
        <w:rPr>
          <w:rFonts w:ascii="Century" w:hAnsi="Century"/>
          <w:b/>
          <w:bCs/>
        </w:rPr>
      </w:pPr>
      <w:r w:rsidRPr="005F1E43">
        <w:rPr>
          <w:rFonts w:ascii="Century" w:hAnsi="Century"/>
          <w:b/>
          <w:bCs/>
        </w:rPr>
        <w:t>tra il docente neoassunto e il Dirigente Scolastico</w:t>
      </w:r>
      <w:r>
        <w:rPr>
          <w:rFonts w:ascii="Century" w:hAnsi="Century"/>
          <w:b/>
          <w:bCs/>
        </w:rPr>
        <w:t xml:space="preserve"> </w:t>
      </w:r>
      <w:r w:rsidRPr="00F75DDC">
        <w:rPr>
          <w:rFonts w:ascii="Century" w:hAnsi="Century"/>
          <w:b/>
          <w:bCs/>
        </w:rPr>
        <w:t>si conviene quanto segue</w:t>
      </w:r>
    </w:p>
    <w:p w:rsidR="00DC0667" w:rsidRDefault="00DC0667" w:rsidP="00282C0D">
      <w:pPr>
        <w:rPr>
          <w:rFonts w:ascii="Century" w:hAnsi="Century"/>
        </w:rPr>
      </w:pPr>
    </w:p>
    <w:p w:rsidR="00DC0667" w:rsidRPr="005F1E43" w:rsidRDefault="00DC0667" w:rsidP="005F1E43">
      <w:pPr>
        <w:pStyle w:val="Paragrafoelenco"/>
        <w:numPr>
          <w:ilvl w:val="0"/>
          <w:numId w:val="6"/>
        </w:numPr>
        <w:jc w:val="both"/>
        <w:rPr>
          <w:rFonts w:ascii="Century" w:hAnsi="Century"/>
        </w:rPr>
      </w:pPr>
      <w:r w:rsidRPr="005F1E43">
        <w:rPr>
          <w:rFonts w:ascii="Century" w:hAnsi="Century"/>
        </w:rPr>
        <w:t>Il docente neo ass</w:t>
      </w:r>
      <w:r w:rsidR="00CB25DD">
        <w:rPr>
          <w:rFonts w:ascii="Century" w:hAnsi="Century"/>
        </w:rPr>
        <w:t xml:space="preserve">unto, a decorrere dal </w:t>
      </w:r>
      <w:r w:rsidR="00116B69">
        <w:rPr>
          <w:rFonts w:ascii="Century" w:hAnsi="Century"/>
        </w:rPr>
        <w:t>………</w:t>
      </w:r>
      <w:r w:rsidR="004D5DC5">
        <w:rPr>
          <w:rFonts w:ascii="Century" w:hAnsi="Century"/>
        </w:rPr>
        <w:t>….</w:t>
      </w:r>
      <w:r w:rsidRPr="005F1E43">
        <w:rPr>
          <w:rFonts w:ascii="Century" w:hAnsi="Century"/>
        </w:rPr>
        <w:t>, in anno di formazione e prova</w:t>
      </w:r>
      <w:r w:rsidRPr="005F1E43">
        <w:rPr>
          <w:rFonts w:ascii="Century" w:hAnsi="Century"/>
          <w:color w:val="00B050"/>
        </w:rPr>
        <w:t xml:space="preserve"> </w:t>
      </w:r>
      <w:r w:rsidRPr="005F1E43">
        <w:rPr>
          <w:rFonts w:ascii="Century" w:hAnsi="Century"/>
        </w:rPr>
        <w:t>presso</w:t>
      </w:r>
      <w:r w:rsidR="00116B69">
        <w:rPr>
          <w:rFonts w:ascii="Century" w:hAnsi="Century"/>
        </w:rPr>
        <w:t xml:space="preserve"> questo istituto nell' a.s. 202</w:t>
      </w:r>
      <w:r w:rsidR="00B901B0">
        <w:rPr>
          <w:rFonts w:ascii="Century" w:hAnsi="Century"/>
        </w:rPr>
        <w:t>4</w:t>
      </w:r>
      <w:r w:rsidR="00116B69">
        <w:rPr>
          <w:rFonts w:ascii="Century" w:hAnsi="Century"/>
        </w:rPr>
        <w:t>/2</w:t>
      </w:r>
      <w:r w:rsidR="00B901B0">
        <w:rPr>
          <w:rFonts w:ascii="Century" w:hAnsi="Century"/>
        </w:rPr>
        <w:t>5</w:t>
      </w:r>
      <w:r w:rsidRPr="005F1E43">
        <w:rPr>
          <w:rFonts w:ascii="Century" w:hAnsi="Century"/>
        </w:rPr>
        <w:t>,  si impegna a potenziare  le seguenti competenze afferenti alle aree di professionalità.</w:t>
      </w:r>
    </w:p>
    <w:p w:rsidR="00DC0667" w:rsidRDefault="00DC0667" w:rsidP="005F1E43">
      <w:pPr>
        <w:jc w:val="both"/>
        <w:rPr>
          <w:rFonts w:ascii="Century" w:hAnsi="Century"/>
        </w:rPr>
      </w:pPr>
    </w:p>
    <w:p w:rsidR="00DC0667" w:rsidRDefault="00DC0667" w:rsidP="005F1E43">
      <w:pPr>
        <w:jc w:val="both"/>
        <w:rPr>
          <w:rFonts w:ascii="Century" w:hAnsi="Century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63"/>
        <w:gridCol w:w="7903"/>
      </w:tblGrid>
      <w:tr w:rsidR="00DC0667" w:rsidRPr="00447926" w:rsidTr="00B901B0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DC0667" w:rsidRPr="00447926" w:rsidRDefault="00DC0667" w:rsidP="00447926">
            <w:pPr>
              <w:spacing w:after="0" w:line="240" w:lineRule="auto"/>
              <w:ind w:left="113" w:right="113"/>
              <w:jc w:val="center"/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47926">
              <w:rPr>
                <w:rFonts w:ascii="Century" w:hAnsi="Century"/>
                <w:b/>
                <w:bCs/>
                <w:sz w:val="28"/>
                <w:szCs w:val="28"/>
              </w:rPr>
              <w:t>Area dell’insegnamento</w:t>
            </w:r>
          </w:p>
        </w:tc>
        <w:tc>
          <w:tcPr>
            <w:tcW w:w="1163" w:type="dxa"/>
            <w:vAlign w:val="center"/>
          </w:tcPr>
          <w:p w:rsidR="00DC0667" w:rsidRPr="00447926" w:rsidRDefault="00DC0667" w:rsidP="00447926">
            <w:pPr>
              <w:spacing w:after="0" w:line="240" w:lineRule="auto"/>
              <w:rPr>
                <w:rFonts w:ascii="Century" w:hAnsi="Century"/>
                <w:b/>
                <w:bCs/>
              </w:rPr>
            </w:pPr>
            <w:r w:rsidRPr="00447926">
              <w:rPr>
                <w:rFonts w:ascii="Century" w:hAnsi="Century"/>
                <w:b/>
                <w:bCs/>
              </w:rPr>
              <w:t>a) Area cultura-le/disci-plinare</w:t>
            </w:r>
          </w:p>
        </w:tc>
        <w:tc>
          <w:tcPr>
            <w:tcW w:w="7903" w:type="dxa"/>
            <w:vAlign w:val="center"/>
          </w:tcPr>
          <w:p w:rsidR="00DC0667" w:rsidRPr="00447926" w:rsidRDefault="00E116AE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essere capace di sviluppare collegamenti interdisciplinari</w:t>
            </w:r>
          </w:p>
          <w:p w:rsidR="00DC0667" w:rsidRPr="00447926" w:rsidRDefault="00000D26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:rsidR="00DC0667" w:rsidRDefault="00DC0667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inserire la propria progettualità nel curricolo disciplinare d’istituto e fare  proprie le unità di apprendimento concordate con i colleghi dei dipartimenti/gruppi disciplinari</w:t>
            </w:r>
          </w:p>
          <w:p w:rsidR="00B901B0" w:rsidRDefault="00B901B0" w:rsidP="00B901B0">
            <w:pPr>
              <w:suppressAutoHyphens/>
              <w:spacing w:after="0" w:line="240" w:lineRule="auto"/>
              <w:jc w:val="both"/>
              <w:rPr>
                <w:rFonts w:ascii="Century" w:hAnsi="Century"/>
                <w:sz w:val="21"/>
                <w:szCs w:val="21"/>
              </w:rPr>
            </w:pPr>
          </w:p>
          <w:p w:rsidR="00B901B0" w:rsidRPr="00B901B0" w:rsidRDefault="00B901B0" w:rsidP="00B901B0">
            <w:pPr>
              <w:suppressAutoHyphens/>
              <w:spacing w:after="0" w:line="240" w:lineRule="auto"/>
              <w:jc w:val="both"/>
              <w:rPr>
                <w:rFonts w:ascii="Century" w:hAnsi="Century"/>
                <w:sz w:val="21"/>
                <w:szCs w:val="21"/>
              </w:rPr>
            </w:pPr>
          </w:p>
        </w:tc>
      </w:tr>
      <w:tr w:rsidR="00DC0667" w:rsidRPr="00447926" w:rsidTr="00B901B0">
        <w:trPr>
          <w:jc w:val="center"/>
        </w:trPr>
        <w:tc>
          <w:tcPr>
            <w:tcW w:w="817" w:type="dxa"/>
            <w:vMerge/>
            <w:vAlign w:val="center"/>
          </w:tcPr>
          <w:p w:rsidR="00DC0667" w:rsidRPr="00447926" w:rsidRDefault="00DC0667" w:rsidP="00447926">
            <w:pPr>
              <w:spacing w:after="0" w:line="240" w:lineRule="auto"/>
              <w:rPr>
                <w:rFonts w:ascii="Century" w:hAnsi="Century"/>
                <w:b/>
                <w:bCs/>
              </w:rPr>
            </w:pPr>
          </w:p>
        </w:tc>
        <w:tc>
          <w:tcPr>
            <w:tcW w:w="1163" w:type="dxa"/>
            <w:vAlign w:val="center"/>
          </w:tcPr>
          <w:p w:rsidR="00DC0667" w:rsidRPr="00447926" w:rsidRDefault="00DC0667" w:rsidP="00447926">
            <w:pPr>
              <w:spacing w:after="0" w:line="240" w:lineRule="auto"/>
              <w:rPr>
                <w:rFonts w:ascii="Century" w:hAnsi="Century"/>
                <w:b/>
                <w:bCs/>
              </w:rPr>
            </w:pPr>
            <w:r w:rsidRPr="00447926">
              <w:rPr>
                <w:rFonts w:ascii="Century" w:hAnsi="Century"/>
                <w:b/>
                <w:bCs/>
              </w:rPr>
              <w:t>b) Area didattico</w:t>
            </w:r>
          </w:p>
          <w:p w:rsidR="00DC0667" w:rsidRPr="00447926" w:rsidRDefault="00DC0667" w:rsidP="00447926">
            <w:pPr>
              <w:spacing w:after="0" w:line="240" w:lineRule="auto"/>
              <w:jc w:val="center"/>
              <w:rPr>
                <w:rFonts w:ascii="Century" w:hAnsi="Century"/>
                <w:b/>
                <w:bCs/>
              </w:rPr>
            </w:pPr>
            <w:r w:rsidRPr="00447926">
              <w:rPr>
                <w:rFonts w:ascii="Century" w:hAnsi="Century"/>
                <w:b/>
                <w:bCs/>
              </w:rPr>
              <w:t>-</w:t>
            </w:r>
          </w:p>
          <w:p w:rsidR="00DC0667" w:rsidRPr="00447926" w:rsidRDefault="00DC0667" w:rsidP="00447926">
            <w:pPr>
              <w:spacing w:after="0" w:line="240" w:lineRule="auto"/>
              <w:jc w:val="both"/>
              <w:rPr>
                <w:rFonts w:ascii="Century" w:hAnsi="Century"/>
                <w:b/>
                <w:bCs/>
              </w:rPr>
            </w:pPr>
            <w:r w:rsidRPr="00447926">
              <w:rPr>
                <w:rFonts w:ascii="Century" w:hAnsi="Century"/>
                <w:b/>
                <w:bCs/>
              </w:rPr>
              <w:t>metodologica</w:t>
            </w:r>
          </w:p>
        </w:tc>
        <w:tc>
          <w:tcPr>
            <w:tcW w:w="7903" w:type="dxa"/>
            <w:vAlign w:val="center"/>
          </w:tcPr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stabilire una proficua relazione con  i propri allievi favorendo un clima di classe positivo</w:t>
            </w:r>
          </w:p>
          <w:p w:rsidR="00DC0667" w:rsidRPr="00447926" w:rsidRDefault="00000D26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:rsidR="00DC0667" w:rsidRPr="00447926" w:rsidRDefault="00000D26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Presentare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i contenuti tenendo in considerazione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le preconoscenze degli allievi e utilizzando strategie di mediazione degli stessi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rendere trasparenti gli obiettivi e fissare criteri espliciti di successo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:rsidR="00DC0667" w:rsidRPr="00447926" w:rsidRDefault="00000D26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utilizzare strumenti di osservazione e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 valutazione dell’efficacia dei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 xml:space="preserve">percorsi </w:t>
            </w: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didattici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 xml:space="preserve">usando strategie metacognitive che identificano, controllano e regolano i processi cognitivi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sfruttare gli errori come occas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ione di crescita e favorire lo sviluppo </w:t>
            </w:r>
            <w:r w:rsidRPr="00447926">
              <w:rPr>
                <w:rFonts w:ascii="Century" w:hAnsi="Century"/>
                <w:sz w:val="21"/>
                <w:szCs w:val="21"/>
              </w:rPr>
              <w:t>di pensiero critico e di autovalutazione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praticare tecniche di ascolto attivo nella mediazione didattica ed educativa</w:t>
            </w:r>
          </w:p>
          <w:p w:rsidR="00DC0667" w:rsidRPr="00447926" w:rsidRDefault="00C57013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:rsidR="00DC0667" w:rsidRPr="00447926" w:rsidRDefault="00000D26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usare strumenti differenziati per osservare e gestire le dinamiche relazionali e i conflitti</w:t>
            </w:r>
          </w:p>
          <w:p w:rsidR="00DC0667" w:rsidRDefault="00000D26" w:rsidP="0044792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utilizzare in modo competente gli strumenti multimediali</w:t>
            </w:r>
          </w:p>
          <w:p w:rsidR="00B901B0" w:rsidRPr="00447926" w:rsidRDefault="00B901B0" w:rsidP="00B901B0">
            <w:pPr>
              <w:pStyle w:val="Paragrafoelenco"/>
              <w:spacing w:after="0" w:line="240" w:lineRule="auto"/>
              <w:ind w:left="268"/>
              <w:jc w:val="both"/>
              <w:rPr>
                <w:rFonts w:ascii="Century" w:hAnsi="Century"/>
                <w:sz w:val="21"/>
                <w:szCs w:val="21"/>
              </w:rPr>
            </w:pPr>
          </w:p>
        </w:tc>
      </w:tr>
      <w:tr w:rsidR="00DC0667" w:rsidRPr="00447926" w:rsidTr="00B901B0">
        <w:trPr>
          <w:cantSplit/>
          <w:trHeight w:val="1134"/>
          <w:jc w:val="center"/>
        </w:trPr>
        <w:tc>
          <w:tcPr>
            <w:tcW w:w="1980" w:type="dxa"/>
            <w:gridSpan w:val="2"/>
            <w:textDirection w:val="btLr"/>
            <w:vAlign w:val="center"/>
          </w:tcPr>
          <w:p w:rsidR="00DC0667" w:rsidRPr="00B901B0" w:rsidRDefault="00DC0667" w:rsidP="00447926">
            <w:pPr>
              <w:spacing w:after="0" w:line="240" w:lineRule="auto"/>
              <w:ind w:left="113" w:right="113"/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B901B0">
              <w:rPr>
                <w:rFonts w:ascii="Century" w:hAnsi="Century"/>
                <w:b/>
                <w:bCs/>
                <w:sz w:val="28"/>
                <w:szCs w:val="28"/>
              </w:rPr>
              <w:t>Area</w:t>
            </w:r>
            <w:r w:rsidR="00B901B0" w:rsidRPr="00B901B0">
              <w:rPr>
                <w:rFonts w:ascii="Century" w:hAnsi="Century"/>
                <w:b/>
                <w:bCs/>
                <w:sz w:val="28"/>
                <w:szCs w:val="28"/>
              </w:rPr>
              <w:t xml:space="preserve"> </w:t>
            </w:r>
            <w:r w:rsidRPr="00B901B0">
              <w:rPr>
                <w:rFonts w:ascii="Century" w:hAnsi="Century"/>
                <w:b/>
                <w:bCs/>
                <w:sz w:val="28"/>
                <w:szCs w:val="28"/>
              </w:rPr>
              <w:t>dell’organizzazione</w:t>
            </w:r>
          </w:p>
        </w:tc>
        <w:tc>
          <w:tcPr>
            <w:tcW w:w="7903" w:type="dxa"/>
            <w:vAlign w:val="center"/>
          </w:tcPr>
          <w:p w:rsidR="00DC0667" w:rsidRPr="00447926" w:rsidRDefault="00C57013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:rsidR="00DC0667" w:rsidRPr="00447926" w:rsidRDefault="00DB587F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 xml:space="preserve">collaborare e relazionarsi positivamente con tutto il personale presente 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 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nell’istituzione scolastica</w:t>
            </w:r>
          </w:p>
          <w:p w:rsidR="00DC0667" w:rsidRPr="00447926" w:rsidRDefault="00D56CA1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 xml:space="preserve">istituire rapporti efficaci e corretti con le famiglie </w:t>
            </w:r>
          </w:p>
          <w:p w:rsidR="00DC0667" w:rsidRPr="00447926" w:rsidRDefault="00C57013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ottemperare, dare riscontro e seguito alle decisioni collegiali in maniera collaborativa</w:t>
            </w:r>
          </w:p>
          <w:p w:rsidR="00D56CA1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collaborare e condividere con i colleghi il progetto formati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vo </w:t>
            </w:r>
            <w:r w:rsidRPr="00447926">
              <w:rPr>
                <w:rFonts w:ascii="Century" w:hAnsi="Century"/>
                <w:sz w:val="21"/>
                <w:szCs w:val="21"/>
              </w:rPr>
              <w:t xml:space="preserve">e </w:t>
            </w:r>
          </w:p>
          <w:p w:rsidR="00DC0667" w:rsidRPr="00447926" w:rsidRDefault="00D56CA1" w:rsidP="00D56CA1">
            <w:pPr>
              <w:pStyle w:val="Paragrafoelenco"/>
              <w:suppressAutoHyphens/>
              <w:spacing w:after="0" w:line="240" w:lineRule="auto"/>
              <w:ind w:left="317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la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pianificazione dell’intervento didattico ed educativo</w:t>
            </w:r>
          </w:p>
          <w:p w:rsidR="00DC0667" w:rsidRDefault="00DC0667" w:rsidP="0044792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  <w:p w:rsidR="00B901B0" w:rsidRPr="00447926" w:rsidRDefault="00B901B0" w:rsidP="00B901B0">
            <w:pPr>
              <w:pStyle w:val="Paragrafoelenco"/>
              <w:spacing w:after="0" w:line="240" w:lineRule="auto"/>
              <w:ind w:left="317"/>
              <w:jc w:val="both"/>
              <w:rPr>
                <w:rFonts w:ascii="Century" w:hAnsi="Century"/>
                <w:sz w:val="21"/>
                <w:szCs w:val="21"/>
              </w:rPr>
            </w:pPr>
          </w:p>
        </w:tc>
      </w:tr>
      <w:tr w:rsidR="00DC0667" w:rsidRPr="00447926" w:rsidTr="00B901B0">
        <w:trPr>
          <w:cantSplit/>
          <w:trHeight w:val="1134"/>
          <w:jc w:val="center"/>
        </w:trPr>
        <w:tc>
          <w:tcPr>
            <w:tcW w:w="1980" w:type="dxa"/>
            <w:gridSpan w:val="2"/>
            <w:textDirection w:val="btLr"/>
            <w:vAlign w:val="center"/>
          </w:tcPr>
          <w:p w:rsidR="00DC0667" w:rsidRPr="00447926" w:rsidRDefault="00DC0667" w:rsidP="00447926">
            <w:pPr>
              <w:spacing w:after="0" w:line="240" w:lineRule="auto"/>
              <w:ind w:left="113" w:right="113"/>
              <w:jc w:val="center"/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47926">
              <w:rPr>
                <w:rFonts w:ascii="Century" w:hAnsi="Century"/>
                <w:b/>
                <w:bCs/>
                <w:sz w:val="28"/>
                <w:szCs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DC0667" w:rsidRPr="00447926" w:rsidRDefault="00DB587F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 </w:t>
            </w:r>
            <w:r w:rsidR="00D56CA1">
              <w:rPr>
                <w:rFonts w:ascii="Century" w:hAnsi="Century"/>
                <w:sz w:val="21"/>
                <w:szCs w:val="21"/>
              </w:rPr>
              <w:t xml:space="preserve">avere piena consapevolezza del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 xml:space="preserve">proprio ruolo di educatore all’interno della scuola come comunità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partecipare ai corsi di formazione deliberati dal Collegio dei Docenti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DC0667" w:rsidRPr="00447926" w:rsidRDefault="00DB587F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 w:rsidRPr="00447926">
              <w:rPr>
                <w:rFonts w:ascii="Century" w:hAnsi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DC0667" w:rsidRDefault="00DB587F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   </w:t>
            </w:r>
            <w:r w:rsidR="00DC0667" w:rsidRPr="00447926">
              <w:rPr>
                <w:rFonts w:ascii="Century" w:hAnsi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  <w:p w:rsidR="00B901B0" w:rsidRPr="00447926" w:rsidRDefault="00B901B0" w:rsidP="00B901B0">
            <w:pPr>
              <w:pStyle w:val="Paragrafoelenco"/>
              <w:suppressAutoHyphens/>
              <w:spacing w:after="0" w:line="240" w:lineRule="auto"/>
              <w:ind w:left="317"/>
              <w:jc w:val="both"/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DC0667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</w:p>
    <w:p w:rsidR="00DC0667" w:rsidRPr="00C16EAF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t>b) Il docente neoassunto si impegna a raggiungere i suindicati obiettivi di sviluppo delle proprie competenze attraverso:</w:t>
      </w:r>
      <w:r>
        <w:rPr>
          <w:rFonts w:ascii="Century" w:hAnsi="Century"/>
        </w:rPr>
        <w:t xml:space="preserve">  </w:t>
      </w:r>
    </w:p>
    <w:p w:rsidR="00DC0667" w:rsidRPr="00C16EAF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t>- la proficua partecipazione alle attività formative proposte dall' Ufficio di Ambito Territoriale destinate ai docenti in anno di formazione e prova</w:t>
      </w:r>
    </w:p>
    <w:p w:rsidR="00DC0667" w:rsidRPr="00C16EAF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t>- la proficua partecipazione alle attività formative attivate da questa istituzione scolastica o dalle reti di scuol</w:t>
      </w:r>
      <w:r>
        <w:rPr>
          <w:rFonts w:ascii="Century" w:hAnsi="Century"/>
        </w:rPr>
        <w:t>e</w:t>
      </w:r>
      <w:r w:rsidRPr="00C16EAF">
        <w:rPr>
          <w:rFonts w:ascii="Century" w:hAnsi="Century"/>
        </w:rPr>
        <w:t xml:space="preserve"> a cui essa partecipa</w:t>
      </w:r>
    </w:p>
    <w:p w:rsidR="00DC0667" w:rsidRPr="00282C0D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</w:p>
    <w:p w:rsidR="00DC0667" w:rsidRPr="00282C0D" w:rsidRDefault="00DC0667" w:rsidP="00282C0D">
      <w:pPr>
        <w:spacing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t xml:space="preserve">c) </w:t>
      </w:r>
      <w:r w:rsidRPr="00282C0D">
        <w:rPr>
          <w:rFonts w:ascii="Century" w:hAnsi="Century"/>
        </w:rPr>
        <w:t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DC0667" w:rsidRPr="00282C0D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Default="00DC0667" w:rsidP="00282C0D">
      <w:pPr>
        <w:spacing w:after="0" w:line="240" w:lineRule="auto"/>
        <w:jc w:val="both"/>
        <w:rPr>
          <w:rFonts w:ascii="Century" w:hAnsi="Century"/>
        </w:rPr>
      </w:pPr>
      <w:r w:rsidRPr="00282C0D">
        <w:rPr>
          <w:rFonts w:ascii="Century" w:hAnsi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DC0667" w:rsidRPr="00282C0D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Default="00DC0667" w:rsidP="00282C0D">
      <w:pPr>
        <w:spacing w:after="0" w:line="240" w:lineRule="auto"/>
        <w:jc w:val="both"/>
        <w:rPr>
          <w:rFonts w:ascii="Century" w:hAnsi="Century" w:cs="Century"/>
        </w:rPr>
      </w:pPr>
      <w:r w:rsidRPr="00C16EAF">
        <w:rPr>
          <w:rFonts w:ascii="Century" w:hAnsi="Century" w:cs="Century"/>
        </w:rPr>
        <w:t>e) Il Dirigente Scolastico assegna al docente neoassunto un collega esperto con funzioni di tutor, ave</w:t>
      </w:r>
      <w:r>
        <w:rPr>
          <w:rFonts w:ascii="Century" w:hAnsi="Century" w:cs="Century"/>
        </w:rPr>
        <w:t>nte</w:t>
      </w:r>
      <w:r w:rsidRPr="00C16EAF">
        <w:rPr>
          <w:rFonts w:ascii="Century" w:hAnsi="Century" w:cs="Century"/>
        </w:rPr>
        <w:t xml:space="preserve"> compiti di accompagnamento, consulenza e supervisione professionale. </w:t>
      </w:r>
    </w:p>
    <w:p w:rsidR="00DC0667" w:rsidRPr="00C16EAF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Pr="00E007CD" w:rsidRDefault="00DC0667" w:rsidP="0028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4818"/>
      </w:tblGrid>
      <w:tr w:rsidR="00DC0667" w:rsidRPr="00447926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667" w:rsidRDefault="00DC0667" w:rsidP="0024128B">
            <w:pPr>
              <w:spacing w:after="0"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IL DOCENTE</w:t>
            </w:r>
          </w:p>
          <w:p w:rsidR="00DC0667" w:rsidRPr="0024128B" w:rsidRDefault="00DC0667" w:rsidP="00241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0667" w:rsidRPr="00447926" w:rsidRDefault="00DC0667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667" w:rsidRDefault="00DC0667" w:rsidP="0024128B">
            <w:pPr>
              <w:spacing w:after="0"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IL DIRIGENTE SCOLASTICO</w:t>
            </w:r>
          </w:p>
          <w:p w:rsidR="00DC0667" w:rsidRPr="00447926" w:rsidRDefault="00DC0667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DC0667" w:rsidRPr="0024128B" w:rsidRDefault="00DC0667" w:rsidP="0024128B">
      <w:pPr>
        <w:spacing w:after="0" w:line="240" w:lineRule="auto"/>
        <w:rPr>
          <w:rFonts w:ascii="Arial" w:hAnsi="Arial"/>
          <w:color w:val="000000"/>
          <w:sz w:val="20"/>
          <w:szCs w:val="20"/>
        </w:rPr>
      </w:pPr>
    </w:p>
    <w:p w:rsidR="00DC0667" w:rsidRDefault="00DB587F" w:rsidP="0024128B">
      <w:pPr>
        <w:spacing w:after="0" w:line="240" w:lineRule="auto"/>
      </w:pPr>
      <w:r>
        <w:rPr>
          <w:rFonts w:ascii="Century" w:hAnsi="Century"/>
          <w:b/>
          <w:bCs/>
          <w:i/>
          <w:iCs/>
          <w:color w:val="000000"/>
          <w:sz w:val="24"/>
          <w:szCs w:val="24"/>
        </w:rPr>
        <w:t xml:space="preserve">Mirto-Crosia, </w:t>
      </w:r>
      <w:r w:rsidR="00D56CA1">
        <w:rPr>
          <w:rFonts w:ascii="Century" w:hAnsi="Century"/>
          <w:b/>
          <w:bCs/>
          <w:i/>
          <w:iCs/>
          <w:color w:val="000000"/>
          <w:sz w:val="24"/>
          <w:szCs w:val="24"/>
        </w:rPr>
        <w:t>__/__/____</w:t>
      </w:r>
    </w:p>
    <w:sectPr w:rsidR="00DC0667" w:rsidSect="00282C0D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F1" w:rsidRDefault="00C207F1" w:rsidP="00282C0D">
      <w:pPr>
        <w:spacing w:after="0" w:line="240" w:lineRule="auto"/>
      </w:pPr>
      <w:r>
        <w:separator/>
      </w:r>
    </w:p>
  </w:endnote>
  <w:endnote w:type="continuationSeparator" w:id="0">
    <w:p w:rsidR="00C207F1" w:rsidRDefault="00C207F1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F1" w:rsidRDefault="00C207F1" w:rsidP="00282C0D">
      <w:pPr>
        <w:spacing w:after="0" w:line="240" w:lineRule="auto"/>
      </w:pPr>
      <w:r>
        <w:separator/>
      </w:r>
    </w:p>
  </w:footnote>
  <w:footnote w:type="continuationSeparator" w:id="0">
    <w:p w:rsidR="00C207F1" w:rsidRDefault="00C207F1" w:rsidP="0028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11857"/>
    <w:multiLevelType w:val="hybridMultilevel"/>
    <w:tmpl w:val="2BDE323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0D"/>
    <w:rsid w:val="00000D26"/>
    <w:rsid w:val="00032EB8"/>
    <w:rsid w:val="00116B69"/>
    <w:rsid w:val="00130DC6"/>
    <w:rsid w:val="00152A0A"/>
    <w:rsid w:val="00190BD6"/>
    <w:rsid w:val="001B0B1F"/>
    <w:rsid w:val="001C6B3E"/>
    <w:rsid w:val="0024128B"/>
    <w:rsid w:val="00282C0D"/>
    <w:rsid w:val="002B4BC7"/>
    <w:rsid w:val="003632BF"/>
    <w:rsid w:val="003740E7"/>
    <w:rsid w:val="003B0A93"/>
    <w:rsid w:val="003D62B7"/>
    <w:rsid w:val="00406BDE"/>
    <w:rsid w:val="00447926"/>
    <w:rsid w:val="004D5DC5"/>
    <w:rsid w:val="004E23FA"/>
    <w:rsid w:val="004E7655"/>
    <w:rsid w:val="00504BA9"/>
    <w:rsid w:val="00554D64"/>
    <w:rsid w:val="00585AA1"/>
    <w:rsid w:val="005A5324"/>
    <w:rsid w:val="005F1E43"/>
    <w:rsid w:val="005F6CA5"/>
    <w:rsid w:val="00610AC8"/>
    <w:rsid w:val="00647A9C"/>
    <w:rsid w:val="00667A96"/>
    <w:rsid w:val="00674244"/>
    <w:rsid w:val="006A1ABE"/>
    <w:rsid w:val="006A5D1A"/>
    <w:rsid w:val="006B2AE6"/>
    <w:rsid w:val="00730A09"/>
    <w:rsid w:val="00751890"/>
    <w:rsid w:val="00762E84"/>
    <w:rsid w:val="00775006"/>
    <w:rsid w:val="007A005D"/>
    <w:rsid w:val="00864A6D"/>
    <w:rsid w:val="00957857"/>
    <w:rsid w:val="009F64AD"/>
    <w:rsid w:val="00B901B0"/>
    <w:rsid w:val="00BA53AA"/>
    <w:rsid w:val="00BD4171"/>
    <w:rsid w:val="00C16EAF"/>
    <w:rsid w:val="00C207F1"/>
    <w:rsid w:val="00C5569E"/>
    <w:rsid w:val="00C57013"/>
    <w:rsid w:val="00C71B2F"/>
    <w:rsid w:val="00CB25DD"/>
    <w:rsid w:val="00CB6C36"/>
    <w:rsid w:val="00D439BE"/>
    <w:rsid w:val="00D56CA1"/>
    <w:rsid w:val="00D60F70"/>
    <w:rsid w:val="00D80A3B"/>
    <w:rsid w:val="00D85FAB"/>
    <w:rsid w:val="00D97AE8"/>
    <w:rsid w:val="00DB587F"/>
    <w:rsid w:val="00DC0667"/>
    <w:rsid w:val="00DE19CC"/>
    <w:rsid w:val="00E007CD"/>
    <w:rsid w:val="00E116AE"/>
    <w:rsid w:val="00ED5D94"/>
    <w:rsid w:val="00F75DDC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E8721"/>
  <w15:docId w15:val="{689277CE-7BDF-43FA-A490-ECF83E9F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C0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82C0D"/>
  </w:style>
  <w:style w:type="paragraph" w:styleId="Pidipagina">
    <w:name w:val="footer"/>
    <w:basedOn w:val="Normale"/>
    <w:link w:val="Pidipagina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82C0D"/>
  </w:style>
  <w:style w:type="paragraph" w:styleId="Testofumetto">
    <w:name w:val="Balloon Text"/>
    <w:basedOn w:val="Normale"/>
    <w:link w:val="TestofumettoCarattere"/>
    <w:uiPriority w:val="99"/>
    <w:semiHidden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2C0D"/>
    <w:pPr>
      <w:ind w:left="720"/>
    </w:pPr>
  </w:style>
  <w:style w:type="table" w:styleId="Grigliatabella">
    <w:name w:val="Table Grid"/>
    <w:basedOn w:val="Tabellanormale"/>
    <w:uiPriority w:val="99"/>
    <w:rsid w:val="00282C0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D80A3B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718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vice_preside</cp:lastModifiedBy>
  <cp:revision>5</cp:revision>
  <cp:lastPrinted>2020-12-02T13:22:00Z</cp:lastPrinted>
  <dcterms:created xsi:type="dcterms:W3CDTF">2024-09-27T04:44:00Z</dcterms:created>
  <dcterms:modified xsi:type="dcterms:W3CDTF">2024-11-07T09:56:00Z</dcterms:modified>
</cp:coreProperties>
</file>