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8" w:type="dxa"/>
        <w:tblInd w:w="-106" w:type="dxa"/>
        <w:tblLook w:val="01E0" w:firstRow="1" w:lastRow="1" w:firstColumn="1" w:lastColumn="1" w:noHBand="0" w:noVBand="0"/>
      </w:tblPr>
      <w:tblGrid>
        <w:gridCol w:w="10389"/>
        <w:gridCol w:w="224"/>
        <w:gridCol w:w="225"/>
      </w:tblGrid>
      <w:tr w:rsidR="00DC0667" w:rsidRPr="00447926">
        <w:trPr>
          <w:trHeight w:val="1016"/>
        </w:trPr>
        <w:tc>
          <w:tcPr>
            <w:tcW w:w="10389" w:type="dxa"/>
            <w:vMerge w:val="restart"/>
            <w:vAlign w:val="center"/>
          </w:tcPr>
          <w:p w:rsidR="00DC0667" w:rsidRPr="00447926" w:rsidRDefault="00B32E81" w:rsidP="005A5324">
            <w:r w:rsidRPr="00B32E81">
              <w:rPr>
                <w:b/>
                <w:sz w:val="16"/>
              </w:rPr>
              <w:t xml:space="preserve">   </w:t>
            </w:r>
            <w:r w:rsidRPr="00B32E81">
              <w:rPr>
                <w:rFonts w:eastAsia="Calibri"/>
                <w:noProof/>
                <w:color w:val="000000"/>
              </w:rPr>
              <w:drawing>
                <wp:inline distT="0" distB="0" distL="0" distR="0" wp14:anchorId="1C5871AB" wp14:editId="080D7761">
                  <wp:extent cx="6085840" cy="1060450"/>
                  <wp:effectExtent l="0" t="0" r="0" b="0"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584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2E81">
              <w:rPr>
                <w:b/>
                <w:sz w:val="16"/>
              </w:rPr>
              <w:t xml:space="preserve">                                         </w:t>
            </w:r>
          </w:p>
        </w:tc>
        <w:tc>
          <w:tcPr>
            <w:tcW w:w="224" w:type="dxa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 w:val="restart"/>
            <w:vAlign w:val="center"/>
          </w:tcPr>
          <w:p w:rsidR="00DC0667" w:rsidRPr="00447926" w:rsidRDefault="00DC0667" w:rsidP="005A5324"/>
        </w:tc>
      </w:tr>
      <w:tr w:rsidR="00DC0667" w:rsidRPr="00447926">
        <w:trPr>
          <w:trHeight w:val="259"/>
        </w:trPr>
        <w:tc>
          <w:tcPr>
            <w:tcW w:w="10389" w:type="dxa"/>
            <w:vMerge/>
            <w:vAlign w:val="center"/>
          </w:tcPr>
          <w:p w:rsidR="00DC0667" w:rsidRPr="00447926" w:rsidRDefault="00DC0667" w:rsidP="005A5324"/>
        </w:tc>
        <w:tc>
          <w:tcPr>
            <w:tcW w:w="224" w:type="dxa"/>
            <w:tcBorders>
              <w:bottom w:val="single" w:sz="4" w:space="0" w:color="3366FF"/>
            </w:tcBorders>
            <w:vAlign w:val="center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vAlign w:val="center"/>
          </w:tcPr>
          <w:p w:rsidR="00DC0667" w:rsidRPr="00447926" w:rsidRDefault="00DC0667" w:rsidP="005A5324">
            <w:pPr>
              <w:rPr>
                <w:noProof/>
              </w:rPr>
            </w:pPr>
          </w:p>
        </w:tc>
      </w:tr>
      <w:tr w:rsidR="00DC0667" w:rsidRPr="00447926">
        <w:trPr>
          <w:trHeight w:val="482"/>
        </w:trPr>
        <w:tc>
          <w:tcPr>
            <w:tcW w:w="10838" w:type="dxa"/>
            <w:gridSpan w:val="3"/>
          </w:tcPr>
          <w:p w:rsidR="00DC0667" w:rsidRPr="00447926" w:rsidRDefault="00DC0667" w:rsidP="00585AA1">
            <w:pPr>
              <w:rPr>
                <w:rFonts w:ascii="Arial" w:hAnsi="Arial"/>
                <w:sz w:val="18"/>
                <w:szCs w:val="18"/>
              </w:rPr>
            </w:pPr>
          </w:p>
          <w:p w:rsidR="00DC0667" w:rsidRPr="00447926" w:rsidRDefault="00DC0667" w:rsidP="00585AA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47926">
              <w:rPr>
                <w:rFonts w:ascii="Arial" w:hAnsi="Arial"/>
                <w:b/>
                <w:bCs/>
                <w:sz w:val="18"/>
                <w:szCs w:val="18"/>
              </w:rPr>
              <w:t xml:space="preserve">Prot. n </w:t>
            </w:r>
          </w:p>
          <w:p w:rsidR="00DC0667" w:rsidRPr="00447926" w:rsidRDefault="00DC0667" w:rsidP="005A532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PATTO PER LO SVILUPPO PROFESSIONALE</w:t>
      </w:r>
    </w:p>
    <w:p w:rsidR="00492AE4" w:rsidRDefault="00DC0667" w:rsidP="00492AE4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Tra</w:t>
      </w:r>
    </w:p>
    <w:p w:rsidR="00492AE4" w:rsidRPr="00492AE4" w:rsidRDefault="00DC0667" w:rsidP="00492AE4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La  prof.ssa ………………………</w:t>
      </w:r>
      <w:r w:rsidR="00B32E81">
        <w:rPr>
          <w:rFonts w:ascii="Century" w:hAnsi="Century"/>
          <w:b/>
          <w:bCs/>
        </w:rPr>
        <w:t>………………</w:t>
      </w:r>
      <w:r>
        <w:rPr>
          <w:rFonts w:ascii="Century" w:hAnsi="Century"/>
        </w:rPr>
        <w:t>(</w:t>
      </w:r>
      <w:r w:rsidR="00492AE4" w:rsidRPr="00492AE4">
        <w:rPr>
          <w:rFonts w:eastAsia="Calibri"/>
          <w:b/>
          <w:color w:val="000000"/>
          <w:u w:val="single"/>
        </w:rPr>
        <w:t xml:space="preserve"> </w:t>
      </w:r>
      <w:bookmarkStart w:id="0" w:name="_Hlk119990522"/>
      <w:r w:rsidR="00492AE4" w:rsidRPr="00492AE4">
        <w:rPr>
          <w:rFonts w:eastAsia="Calibri"/>
          <w:b/>
          <w:color w:val="000000"/>
          <w:sz w:val="18"/>
          <w:szCs w:val="18"/>
        </w:rPr>
        <w:t>Docente con incarico annuale finalizzato al ruolo art.59 comma 4</w:t>
      </w:r>
      <w:bookmarkEnd w:id="0"/>
      <w:r w:rsidR="00492AE4">
        <w:rPr>
          <w:rFonts w:eastAsia="Calibri"/>
          <w:b/>
          <w:color w:val="000000"/>
          <w:sz w:val="18"/>
          <w:szCs w:val="18"/>
        </w:rPr>
        <w:t>)</w:t>
      </w:r>
    </w:p>
    <w:p w:rsidR="00DC0667" w:rsidRDefault="00DC0667" w:rsidP="00282C0D">
      <w:pPr>
        <w:rPr>
          <w:rFonts w:ascii="Century" w:hAnsi="Century"/>
        </w:rPr>
      </w:pPr>
    </w:p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e</w:t>
      </w:r>
    </w:p>
    <w:p w:rsidR="00DC0667" w:rsidRDefault="00DC0667" w:rsidP="00282C0D">
      <w:pPr>
        <w:rPr>
          <w:rFonts w:ascii="Century" w:hAnsi="Century"/>
          <w:sz w:val="16"/>
          <w:szCs w:val="16"/>
        </w:rPr>
      </w:pPr>
      <w:r>
        <w:rPr>
          <w:rFonts w:ascii="Century" w:hAnsi="Century"/>
          <w:b/>
          <w:bCs/>
        </w:rPr>
        <w:t>Il Dirigente Scolastico  …………………………</w:t>
      </w:r>
      <w:r w:rsidR="00B32E81">
        <w:rPr>
          <w:rFonts w:ascii="Century" w:hAnsi="Century"/>
          <w:b/>
          <w:bCs/>
        </w:rPr>
        <w:t>…………</w:t>
      </w:r>
      <w:r>
        <w:rPr>
          <w:rFonts w:ascii="Century" w:hAnsi="Century"/>
          <w:b/>
          <w:bCs/>
        </w:rPr>
        <w:t xml:space="preserve"> </w:t>
      </w:r>
      <w:r w:rsidRPr="00F75DDC">
        <w:rPr>
          <w:rFonts w:ascii="Century" w:hAnsi="Century"/>
          <w:sz w:val="16"/>
          <w:szCs w:val="16"/>
        </w:rPr>
        <w:t>(in seguito per brevità chiamato "dirigente scolastico")</w:t>
      </w:r>
    </w:p>
    <w:p w:rsidR="00DC0667" w:rsidRDefault="00DC0667" w:rsidP="00282C0D">
      <w:pPr>
        <w:rPr>
          <w:rFonts w:ascii="Century" w:hAnsi="Century"/>
          <w:b/>
          <w:bCs/>
        </w:rPr>
      </w:pPr>
    </w:p>
    <w:p w:rsidR="00DC0667" w:rsidRDefault="00DC0667" w:rsidP="005F1E43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Default="00DC0667" w:rsidP="005F1E43">
      <w:pPr>
        <w:spacing w:after="0" w:line="240" w:lineRule="auto"/>
        <w:jc w:val="both"/>
        <w:rPr>
          <w:rFonts w:ascii="Calibri-Light" w:eastAsia="Calibri" w:hAnsi="Calibri-Light" w:cs="Calibri-Light"/>
        </w:rPr>
      </w:pPr>
      <w:r w:rsidRPr="003F7B98">
        <w:rPr>
          <w:rFonts w:ascii="Century" w:hAnsi="Century"/>
          <w:b/>
          <w:bCs/>
        </w:rPr>
        <w:t>Visto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F75DDC">
        <w:rPr>
          <w:rFonts w:ascii="Century" w:hAnsi="Century"/>
        </w:rPr>
        <w:t>l' art.</w:t>
      </w:r>
      <w:r w:rsidR="003F7B98">
        <w:rPr>
          <w:rFonts w:ascii="Century" w:hAnsi="Century"/>
        </w:rPr>
        <w:t xml:space="preserve">59 </w:t>
      </w:r>
      <w:r w:rsidRPr="00F75DDC">
        <w:rPr>
          <w:rFonts w:ascii="Century" w:hAnsi="Century"/>
        </w:rPr>
        <w:t>comm</w:t>
      </w:r>
      <w:r w:rsidR="003F7B98">
        <w:rPr>
          <w:rFonts w:ascii="Century" w:hAnsi="Century"/>
        </w:rPr>
        <w:t>a</w:t>
      </w:r>
      <w:r w:rsidRPr="00F75DDC">
        <w:rPr>
          <w:rFonts w:ascii="Century" w:hAnsi="Century"/>
        </w:rPr>
        <w:t xml:space="preserve"> </w:t>
      </w:r>
      <w:r w:rsidR="003F7B98">
        <w:rPr>
          <w:rFonts w:ascii="Century" w:hAnsi="Century"/>
        </w:rPr>
        <w:t>4</w:t>
      </w:r>
      <w:r w:rsidRPr="00F75DDC">
        <w:rPr>
          <w:rFonts w:ascii="Century" w:hAnsi="Century"/>
        </w:rPr>
        <w:t xml:space="preserve"> del </w:t>
      </w:r>
      <w:r w:rsidR="003F7B98">
        <w:rPr>
          <w:rFonts w:ascii="Calibri-Light" w:eastAsia="Calibri" w:hAnsi="Calibri-Light" w:cs="Calibri-Light"/>
        </w:rPr>
        <w:t>decreto legge 25/05/2021, n. 73</w:t>
      </w:r>
    </w:p>
    <w:p w:rsidR="006372D6" w:rsidRDefault="006372D6" w:rsidP="006372D6">
      <w:pPr>
        <w:spacing w:after="0" w:line="240" w:lineRule="auto"/>
        <w:jc w:val="both"/>
        <w:rPr>
          <w:rFonts w:ascii="Century" w:hAnsi="Century"/>
          <w:b/>
          <w:bCs/>
        </w:rPr>
      </w:pPr>
    </w:p>
    <w:p w:rsidR="006372D6" w:rsidRDefault="006372D6" w:rsidP="006372D6">
      <w:pPr>
        <w:spacing w:after="0" w:line="240" w:lineRule="auto"/>
        <w:jc w:val="both"/>
        <w:rPr>
          <w:rFonts w:ascii="Century" w:hAnsi="Century"/>
        </w:rPr>
      </w:pPr>
      <w:bookmarkStart w:id="1" w:name="_GoBack"/>
      <w:bookmarkEnd w:id="1"/>
      <w:r>
        <w:rPr>
          <w:rFonts w:ascii="Century" w:hAnsi="Century"/>
          <w:b/>
          <w:bCs/>
        </w:rPr>
        <w:t>Visto</w:t>
      </w:r>
      <w:r>
        <w:rPr>
          <w:rFonts w:ascii="Century" w:hAnsi="Century"/>
          <w:b/>
          <w:bCs/>
        </w:rPr>
        <w:tab/>
      </w:r>
      <w:r>
        <w:rPr>
          <w:rFonts w:ascii="Century" w:hAnsi="Century"/>
        </w:rPr>
        <w:tab/>
        <w:t>ll DM 226/2022</w:t>
      </w:r>
    </w:p>
    <w:p w:rsidR="006372D6" w:rsidRDefault="006372D6" w:rsidP="006372D6">
      <w:pPr>
        <w:spacing w:after="0" w:line="240" w:lineRule="auto"/>
        <w:jc w:val="both"/>
        <w:rPr>
          <w:rFonts w:ascii="Century" w:hAnsi="Century"/>
          <w:b/>
        </w:rPr>
      </w:pPr>
    </w:p>
    <w:p w:rsidR="006372D6" w:rsidRDefault="006372D6" w:rsidP="006372D6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  <w:b/>
        </w:rPr>
        <w:t xml:space="preserve">Vista              </w:t>
      </w:r>
      <w:r>
        <w:rPr>
          <w:rFonts w:ascii="Century" w:hAnsi="Century"/>
        </w:rPr>
        <w:t>la Nota MI 39972 dl 15/11/2022</w:t>
      </w:r>
    </w:p>
    <w:p w:rsidR="006372D6" w:rsidRPr="00F75DDC" w:rsidRDefault="006372D6" w:rsidP="005F1E43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3F7B98">
        <w:rPr>
          <w:rFonts w:ascii="Century" w:hAnsi="Century"/>
          <w:b/>
          <w:bCs/>
        </w:rPr>
        <w:t xml:space="preserve">Visto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F75DDC">
        <w:rPr>
          <w:rFonts w:ascii="Century" w:hAnsi="Century"/>
        </w:rPr>
        <w:t>il bilancio delle competenze elaborato dal docente</w:t>
      </w:r>
      <w:r w:rsidR="00492AE4" w:rsidRPr="00492AE4">
        <w:rPr>
          <w:rFonts w:eastAsia="Calibri"/>
          <w:b/>
          <w:color w:val="000000"/>
          <w:sz w:val="18"/>
          <w:szCs w:val="18"/>
        </w:rPr>
        <w:t xml:space="preserve"> </w:t>
      </w:r>
      <w:r w:rsidR="00492AE4" w:rsidRPr="00492AE4">
        <w:rPr>
          <w:rFonts w:ascii="Century" w:hAnsi="Century"/>
        </w:rPr>
        <w:t xml:space="preserve"> con incarico annuale finalizzato al ruolo art.59 comma 4</w:t>
      </w:r>
      <w:r w:rsidRPr="00F75DDC">
        <w:rPr>
          <w:rFonts w:ascii="Century" w:hAnsi="Century"/>
        </w:rPr>
        <w:t xml:space="preserve"> in data </w:t>
      </w:r>
      <w:r w:rsidR="004D5DC5">
        <w:rPr>
          <w:rFonts w:ascii="Century" w:hAnsi="Century"/>
        </w:rPr>
        <w:t>………</w:t>
      </w:r>
      <w:r w:rsidRPr="00F75DDC">
        <w:rPr>
          <w:rFonts w:ascii="Century" w:hAnsi="Century"/>
        </w:rPr>
        <w:t xml:space="preserve"> 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3F7B98">
        <w:rPr>
          <w:rFonts w:ascii="Century" w:hAnsi="Century"/>
          <w:b/>
          <w:bCs/>
        </w:rPr>
        <w:t xml:space="preserve">Sentito </w:t>
      </w:r>
      <w:r w:rsidRPr="00D60F70">
        <w:rPr>
          <w:rFonts w:ascii="Century" w:hAnsi="Century"/>
        </w:rPr>
        <w:tab/>
        <w:t>il tutor Prof</w:t>
      </w:r>
      <w:r w:rsidR="00492AE4">
        <w:rPr>
          <w:rFonts w:ascii="Century" w:hAnsi="Century"/>
        </w:rPr>
        <w:t>………………………………………</w:t>
      </w:r>
      <w:r w:rsidRPr="00D60F70">
        <w:rPr>
          <w:rFonts w:ascii="Century" w:hAnsi="Century"/>
        </w:rPr>
        <w:t xml:space="preserve">individuato nel Collegio dei Docenti del </w:t>
      </w:r>
      <w:r>
        <w:rPr>
          <w:rFonts w:ascii="Century" w:hAnsi="Century"/>
        </w:rPr>
        <w:t>…………</w:t>
      </w:r>
      <w:r w:rsidRPr="00D60F70">
        <w:rPr>
          <w:rFonts w:ascii="Century" w:hAnsi="Century"/>
        </w:rPr>
        <w:t xml:space="preserve"> con delibera n. </w:t>
      </w:r>
      <w:r>
        <w:rPr>
          <w:rFonts w:ascii="Century" w:hAnsi="Century"/>
        </w:rPr>
        <w:t>…</w:t>
      </w:r>
      <w:r w:rsidR="00492AE4">
        <w:rPr>
          <w:rFonts w:ascii="Century" w:hAnsi="Century"/>
        </w:rPr>
        <w:t xml:space="preserve">  </w:t>
      </w:r>
      <w:r w:rsidRPr="00D60F70">
        <w:rPr>
          <w:rFonts w:ascii="Century" w:hAnsi="Century"/>
        </w:rPr>
        <w:t xml:space="preserve"> assunta  all’unanimità</w:t>
      </w:r>
    </w:p>
    <w:p w:rsidR="00DC0667" w:rsidRPr="00F75DDC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center"/>
        <w:rPr>
          <w:rFonts w:ascii="Century" w:hAnsi="Century"/>
          <w:b/>
          <w:bCs/>
        </w:rPr>
      </w:pPr>
    </w:p>
    <w:p w:rsidR="00DC0667" w:rsidRPr="00F75DDC" w:rsidRDefault="00DC0667" w:rsidP="00585AA1">
      <w:pPr>
        <w:spacing w:after="0" w:line="240" w:lineRule="auto"/>
        <w:jc w:val="center"/>
        <w:rPr>
          <w:rFonts w:ascii="Century" w:hAnsi="Century"/>
          <w:b/>
          <w:bCs/>
        </w:rPr>
      </w:pPr>
      <w:r w:rsidRPr="005F1E43">
        <w:rPr>
          <w:rFonts w:ascii="Century" w:hAnsi="Century"/>
          <w:b/>
          <w:bCs/>
        </w:rPr>
        <w:t>tra il docente neoassunto e il Dirigente Scolastico</w:t>
      </w:r>
      <w:r>
        <w:rPr>
          <w:rFonts w:ascii="Century" w:hAnsi="Century"/>
          <w:b/>
          <w:bCs/>
        </w:rPr>
        <w:t xml:space="preserve"> </w:t>
      </w:r>
      <w:r w:rsidRPr="00F75DDC">
        <w:rPr>
          <w:rFonts w:ascii="Century" w:hAnsi="Century"/>
          <w:b/>
          <w:bCs/>
        </w:rPr>
        <w:t>si conviene quanto segue</w:t>
      </w:r>
    </w:p>
    <w:p w:rsidR="00DC0667" w:rsidRDefault="00DC0667" w:rsidP="00282C0D">
      <w:pPr>
        <w:rPr>
          <w:rFonts w:ascii="Century" w:hAnsi="Century"/>
        </w:rPr>
      </w:pPr>
    </w:p>
    <w:p w:rsidR="00DC0667" w:rsidRPr="005F1E43" w:rsidRDefault="00DC0667" w:rsidP="005F1E43">
      <w:pPr>
        <w:pStyle w:val="Paragrafoelenco"/>
        <w:numPr>
          <w:ilvl w:val="0"/>
          <w:numId w:val="6"/>
        </w:numPr>
        <w:jc w:val="both"/>
        <w:rPr>
          <w:rFonts w:ascii="Century" w:hAnsi="Century"/>
        </w:rPr>
      </w:pPr>
      <w:r w:rsidRPr="005F1E43">
        <w:rPr>
          <w:rFonts w:ascii="Century" w:hAnsi="Century"/>
        </w:rPr>
        <w:t>Il docente</w:t>
      </w:r>
      <w:r w:rsidR="00492AE4" w:rsidRPr="00492AE4">
        <w:rPr>
          <w:rFonts w:eastAsia="Calibri"/>
          <w:b/>
          <w:color w:val="000000"/>
          <w:sz w:val="18"/>
          <w:szCs w:val="18"/>
        </w:rPr>
        <w:t xml:space="preserve"> </w:t>
      </w:r>
      <w:r w:rsidR="00492AE4" w:rsidRPr="00492AE4">
        <w:rPr>
          <w:rFonts w:ascii="Century" w:hAnsi="Century"/>
        </w:rPr>
        <w:t>Docente con incarico annuale finalizzato al ruolo art.59 comma 4</w:t>
      </w:r>
      <w:r w:rsidRPr="005F1E43">
        <w:rPr>
          <w:rFonts w:ascii="Century" w:hAnsi="Century"/>
        </w:rPr>
        <w:t xml:space="preserve"> </w:t>
      </w:r>
      <w:r w:rsidR="004D5DC5">
        <w:rPr>
          <w:rFonts w:ascii="Century" w:hAnsi="Century"/>
        </w:rPr>
        <w:t>, a decorrere dal …………….</w:t>
      </w:r>
      <w:r w:rsidRPr="005F1E43">
        <w:rPr>
          <w:rFonts w:ascii="Century" w:hAnsi="Century"/>
        </w:rPr>
        <w:t>, in anno di formazione e prova</w:t>
      </w:r>
      <w:r w:rsidRPr="005F1E43">
        <w:rPr>
          <w:rFonts w:ascii="Century" w:hAnsi="Century"/>
          <w:color w:val="00B050"/>
        </w:rPr>
        <w:t xml:space="preserve"> </w:t>
      </w:r>
      <w:r w:rsidRPr="005F1E43">
        <w:rPr>
          <w:rFonts w:ascii="Century" w:hAnsi="Century"/>
        </w:rPr>
        <w:t>presso</w:t>
      </w:r>
      <w:r w:rsidR="007A005D">
        <w:rPr>
          <w:rFonts w:ascii="Century" w:hAnsi="Century"/>
        </w:rPr>
        <w:t xml:space="preserve"> questo istituto nell' a.s. 202</w:t>
      </w:r>
      <w:r w:rsidR="00B32E81">
        <w:rPr>
          <w:rFonts w:ascii="Century" w:hAnsi="Century"/>
        </w:rPr>
        <w:t>2</w:t>
      </w:r>
      <w:r w:rsidR="007A005D">
        <w:rPr>
          <w:rFonts w:ascii="Century" w:hAnsi="Century"/>
        </w:rPr>
        <w:t>/2</w:t>
      </w:r>
      <w:r w:rsidR="00B32E81">
        <w:rPr>
          <w:rFonts w:ascii="Century" w:hAnsi="Century"/>
        </w:rPr>
        <w:t>3</w:t>
      </w:r>
      <w:r w:rsidRPr="005F1E43">
        <w:rPr>
          <w:rFonts w:ascii="Century" w:hAnsi="Century"/>
        </w:rPr>
        <w:t>,  si impegna a potenziare  le seguenti competenze afferenti alle aree di professionalità.</w:t>
      </w:r>
    </w:p>
    <w:p w:rsidR="00DC0667" w:rsidRDefault="00DC0667" w:rsidP="005F1E43">
      <w:pPr>
        <w:jc w:val="both"/>
        <w:rPr>
          <w:rFonts w:ascii="Century" w:hAnsi="Century"/>
        </w:rPr>
      </w:pPr>
    </w:p>
    <w:p w:rsidR="003F7B98" w:rsidRDefault="003F7B98" w:rsidP="005F1E43">
      <w:pPr>
        <w:jc w:val="both"/>
        <w:rPr>
          <w:rFonts w:ascii="Century" w:hAnsi="Century"/>
        </w:rPr>
      </w:pPr>
    </w:p>
    <w:p w:rsidR="003F7B98" w:rsidRDefault="003F7B98" w:rsidP="005F1E43">
      <w:pPr>
        <w:jc w:val="both"/>
        <w:rPr>
          <w:rFonts w:ascii="Century" w:hAnsi="Century"/>
        </w:rPr>
      </w:pPr>
    </w:p>
    <w:p w:rsidR="003F7B98" w:rsidRDefault="003F7B98" w:rsidP="005F1E43">
      <w:pPr>
        <w:jc w:val="both"/>
        <w:rPr>
          <w:rFonts w:ascii="Century" w:hAns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903"/>
      </w:tblGrid>
      <w:tr w:rsidR="00DC0667" w:rsidRPr="00447926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lastRenderedPageBreak/>
              <w:t>Area dell’insegnamento</w:t>
            </w:r>
          </w:p>
        </w:tc>
        <w:tc>
          <w:tcPr>
            <w:tcW w:w="1134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a) Area cultura-le/disci-plinare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essere capace di sviluppare collegamenti interdisciplinari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DC0667" w:rsidRPr="00447926">
        <w:trPr>
          <w:jc w:val="center"/>
        </w:trPr>
        <w:tc>
          <w:tcPr>
            <w:tcW w:w="817" w:type="dxa"/>
            <w:vMerge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b) Area didattico</w:t>
            </w:r>
          </w:p>
          <w:p w:rsidR="00DC0667" w:rsidRPr="00447926" w:rsidRDefault="00DC0667" w:rsidP="00447926">
            <w:pPr>
              <w:spacing w:after="0" w:line="240" w:lineRule="auto"/>
              <w:jc w:val="center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-</w:t>
            </w:r>
          </w:p>
          <w:p w:rsidR="00DC0667" w:rsidRPr="00447926" w:rsidRDefault="00DC0667" w:rsidP="00447926">
            <w:pPr>
              <w:spacing w:after="0" w:line="240" w:lineRule="auto"/>
              <w:jc w:val="both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stabilire una proficua relazione con  i propri allievi favorendo un clima di classe positivo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rendere trasparenti gli obiettivi e fissare criteri espliciti di successo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praticare tecniche di ascolto attivo nella mediazione didattica ed educativa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utilizzare in modo competente gli strumenti multimediali</w:t>
            </w:r>
          </w:p>
        </w:tc>
      </w:tr>
      <w:tr w:rsidR="00DC0667" w:rsidRPr="00447926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dell’organizzazione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istituire rapporti efficaci e corretti con le famiglie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DC0667" w:rsidRPr="00447926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ai corsi di formazione deliberati dal Collegio dei Docenti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DC0667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lastRenderedPageBreak/>
        <w:t xml:space="preserve">b) Il docente </w:t>
      </w:r>
      <w:r w:rsidR="00492AE4" w:rsidRPr="00492AE4">
        <w:rPr>
          <w:rFonts w:ascii="Century" w:hAnsi="Century"/>
        </w:rPr>
        <w:t>con incarico annuale finalizzato al ruolo art.59 comma 4</w:t>
      </w:r>
      <w:r w:rsidRPr="00C16EAF">
        <w:rPr>
          <w:rFonts w:ascii="Century" w:hAnsi="Century"/>
        </w:rPr>
        <w:t xml:space="preserve"> si impegna a raggiungere i suindicati obiettivi di sviluppo delle proprie competenze attraverso:</w:t>
      </w:r>
      <w:r>
        <w:rPr>
          <w:rFonts w:ascii="Century" w:hAnsi="Century"/>
        </w:rPr>
        <w:t xml:space="preserve">  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- la proficua partecipazione alle attività formative proposte dall' Ufficio di Ambito Territoriale destinate ai docenti in anno di formazione e prova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- la proficua partecipazione alle attività formative attivate da questa istituzione scolastica o dalle reti di scuol</w:t>
      </w:r>
      <w:r>
        <w:rPr>
          <w:rFonts w:ascii="Century" w:hAnsi="Century"/>
        </w:rPr>
        <w:t>e</w:t>
      </w:r>
      <w:r w:rsidRPr="00C16EAF">
        <w:rPr>
          <w:rFonts w:ascii="Century" w:hAnsi="Century"/>
        </w:rPr>
        <w:t xml:space="preserve"> a cui essa partecipa</w:t>
      </w:r>
    </w:p>
    <w:p w:rsidR="00DC0667" w:rsidRPr="00282C0D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 xml:space="preserve">c) </w:t>
      </w:r>
      <w:r w:rsidRPr="00282C0D">
        <w:rPr>
          <w:rFonts w:ascii="Century" w:hAnsi="Century"/>
        </w:rPr>
        <w:t xml:space="preserve">Il Dirigente Scolastico avrà cura di informare il docente </w:t>
      </w:r>
      <w:r w:rsidR="00492AE4" w:rsidRPr="00492AE4">
        <w:rPr>
          <w:rFonts w:ascii="Century" w:hAnsi="Century"/>
        </w:rPr>
        <w:t xml:space="preserve"> con incarico annuale finalizzato al ruolo art.59 comma 4</w:t>
      </w:r>
      <w:r w:rsidRPr="00282C0D">
        <w:rPr>
          <w:rFonts w:ascii="Century" w:hAnsi="Century"/>
        </w:rPr>
        <w:t xml:space="preserve"> circa le caratteristiche salienti del percorso formativo, gli obblighi di servizio e professionali connessi al periodo di prova, le modalità di svolgimento e di valutazione.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282C0D">
        <w:rPr>
          <w:rFonts w:ascii="Century" w:hAnsi="Century"/>
        </w:rPr>
        <w:t>d) In particolare il Dirigente scolastico si impegna a fornire al docente  il Piano dell'Offerta Formativa e la documentazione relativa alle classi e ai corsi di insegnamento che lo coinvolgono.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>e) Il Dirigente Scolastico assegna al docent</w:t>
      </w:r>
      <w:r w:rsidR="00492AE4" w:rsidRPr="00492AE4">
        <w:rPr>
          <w:rFonts w:ascii="Century" w:hAnsi="Century" w:cs="Century"/>
        </w:rPr>
        <w:t xml:space="preserve"> con incarico annuale finalizzato al ruolo art.59 comma 4</w:t>
      </w:r>
      <w:r w:rsidR="00492AE4">
        <w:rPr>
          <w:rFonts w:ascii="Century" w:hAnsi="Century" w:cs="Century"/>
        </w:rPr>
        <w:t xml:space="preserve"> </w:t>
      </w:r>
      <w:r w:rsidRPr="00C16EAF">
        <w:rPr>
          <w:rFonts w:ascii="Century" w:hAnsi="Century" w:cs="Century"/>
        </w:rPr>
        <w:t>un collega esperto con funzioni di tutor, ave</w:t>
      </w:r>
      <w:r>
        <w:rPr>
          <w:rFonts w:ascii="Century" w:hAnsi="Century" w:cs="Century"/>
        </w:rPr>
        <w:t>nte</w:t>
      </w:r>
      <w:r w:rsidRPr="00C16EAF">
        <w:rPr>
          <w:rFonts w:ascii="Century" w:hAnsi="Century" w:cs="Century"/>
        </w:rPr>
        <w:t xml:space="preserve"> compiti di accompagnamento, consulenza e supervisione professionale. </w:t>
      </w:r>
    </w:p>
    <w:p w:rsidR="00DC0667" w:rsidRPr="00C16EAF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E007CD" w:rsidRDefault="00DC0667" w:rsidP="002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8"/>
      </w:tblGrid>
      <w:tr w:rsidR="00DC0667" w:rsidRPr="00447926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DOCENTE</w:t>
            </w:r>
          </w:p>
          <w:p w:rsidR="00DC0667" w:rsidRPr="0024128B" w:rsidRDefault="00DC0667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0667" w:rsidRPr="0024128B" w:rsidRDefault="00DC0667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0667" w:rsidRPr="00447926" w:rsidRDefault="00DC0667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DIRIGENTE SCOLASTICO</w:t>
            </w:r>
          </w:p>
          <w:p w:rsidR="00DC0667" w:rsidRPr="00447926" w:rsidRDefault="00DC0667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DC0667" w:rsidRPr="0024128B" w:rsidRDefault="00DC0667" w:rsidP="0024128B">
      <w:pPr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p w:rsidR="00DC0667" w:rsidRDefault="00130DC6" w:rsidP="0024128B">
      <w:pPr>
        <w:spacing w:after="0" w:line="240" w:lineRule="auto"/>
      </w:pPr>
      <w:r>
        <w:rPr>
          <w:rFonts w:ascii="Century" w:hAnsi="Century"/>
          <w:b/>
          <w:bCs/>
          <w:i/>
          <w:iCs/>
          <w:color w:val="000000"/>
          <w:sz w:val="24"/>
          <w:szCs w:val="24"/>
        </w:rPr>
        <w:t>Mirto-Crosia,…..</w:t>
      </w:r>
    </w:p>
    <w:sectPr w:rsidR="00DC0667" w:rsidSect="00282C0D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8B" w:rsidRDefault="00A0178B" w:rsidP="00282C0D">
      <w:pPr>
        <w:spacing w:after="0" w:line="240" w:lineRule="auto"/>
      </w:pPr>
      <w:r>
        <w:separator/>
      </w:r>
    </w:p>
  </w:endnote>
  <w:endnote w:type="continuationSeparator" w:id="0">
    <w:p w:rsidR="00A0178B" w:rsidRDefault="00A0178B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8B" w:rsidRDefault="00A0178B" w:rsidP="00282C0D">
      <w:pPr>
        <w:spacing w:after="0" w:line="240" w:lineRule="auto"/>
      </w:pPr>
      <w:r>
        <w:separator/>
      </w:r>
    </w:p>
  </w:footnote>
  <w:footnote w:type="continuationSeparator" w:id="0">
    <w:p w:rsidR="00A0178B" w:rsidRDefault="00A0178B" w:rsidP="0028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857"/>
    <w:multiLevelType w:val="hybridMultilevel"/>
    <w:tmpl w:val="2BDE32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D"/>
    <w:rsid w:val="00032EB8"/>
    <w:rsid w:val="000A7452"/>
    <w:rsid w:val="00130DC6"/>
    <w:rsid w:val="00152A0A"/>
    <w:rsid w:val="001648A7"/>
    <w:rsid w:val="001B0B1F"/>
    <w:rsid w:val="001C6B3E"/>
    <w:rsid w:val="0024128B"/>
    <w:rsid w:val="00282C0D"/>
    <w:rsid w:val="002B4BC7"/>
    <w:rsid w:val="003632BF"/>
    <w:rsid w:val="003740E7"/>
    <w:rsid w:val="003B0A93"/>
    <w:rsid w:val="003F7B98"/>
    <w:rsid w:val="00406BDE"/>
    <w:rsid w:val="00426574"/>
    <w:rsid w:val="00447926"/>
    <w:rsid w:val="00492AE4"/>
    <w:rsid w:val="004A50DA"/>
    <w:rsid w:val="004D5DC5"/>
    <w:rsid w:val="004E23FA"/>
    <w:rsid w:val="004E7655"/>
    <w:rsid w:val="00504BA9"/>
    <w:rsid w:val="00585AA1"/>
    <w:rsid w:val="005A5324"/>
    <w:rsid w:val="005F1E43"/>
    <w:rsid w:val="005F6CA5"/>
    <w:rsid w:val="006372D6"/>
    <w:rsid w:val="00647A9C"/>
    <w:rsid w:val="00667A96"/>
    <w:rsid w:val="00674244"/>
    <w:rsid w:val="006A1ABE"/>
    <w:rsid w:val="00751890"/>
    <w:rsid w:val="00762E84"/>
    <w:rsid w:val="007A005D"/>
    <w:rsid w:val="00864A6D"/>
    <w:rsid w:val="00A0178B"/>
    <w:rsid w:val="00B32E81"/>
    <w:rsid w:val="00C16EAF"/>
    <w:rsid w:val="00C2677D"/>
    <w:rsid w:val="00D439BE"/>
    <w:rsid w:val="00D60F70"/>
    <w:rsid w:val="00D80A3B"/>
    <w:rsid w:val="00D85FAB"/>
    <w:rsid w:val="00D97AE8"/>
    <w:rsid w:val="00DC0667"/>
    <w:rsid w:val="00E007CD"/>
    <w:rsid w:val="00EA048F"/>
    <w:rsid w:val="00F75DDC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2FB44"/>
  <w15:docId w15:val="{E80E4EA1-DE10-49E3-BB21-9A7C4A5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80A3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771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5</cp:revision>
  <cp:lastPrinted>2019-11-28T11:49:00Z</cp:lastPrinted>
  <dcterms:created xsi:type="dcterms:W3CDTF">2022-11-22T05:18:00Z</dcterms:created>
  <dcterms:modified xsi:type="dcterms:W3CDTF">2022-11-22T13:36:00Z</dcterms:modified>
</cp:coreProperties>
</file>