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65272F" w:rsidTr="0065272F">
        <w:trPr>
          <w:tblCellSpacing w:w="0" w:type="dxa"/>
        </w:trPr>
        <w:tc>
          <w:tcPr>
            <w:tcW w:w="7200" w:type="dxa"/>
            <w:shd w:val="clear" w:color="auto" w:fill="FFFFFF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65272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65272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5272F" w:rsidRDefault="0065272F" w:rsidP="0065272F">
                        <w:pPr>
                          <w:framePr w:wrap="auto" w:hAnchor="text" w:y="1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5272F" w:rsidRDefault="0065272F" w:rsidP="0065272F">
                  <w:pPr>
                    <w:framePr w:wrap="auto" w:hAnchor="text" w:y="1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5272F" w:rsidRDefault="0065272F" w:rsidP="0065272F">
            <w:pPr>
              <w:framePr w:wrap="auto" w:hAnchor="text" w:y="1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5272F" w:rsidRDefault="0065272F" w:rsidP="0065272F">
      <w:pPr>
        <w:framePr w:wrap="around" w:vAnchor="text" w:hAnchor="text" w:y="1"/>
      </w:pPr>
      <w:r>
        <w:rPr>
          <w:rFonts w:ascii="Arial" w:eastAsia="Times New Roman" w:hAnsi="Arial" w:cs="Arial"/>
          <w:color w:val="000000"/>
          <w:sz w:val="23"/>
          <w:szCs w:val="23"/>
        </w:rPr>
        <w:t>Spett.le Istituto,</w:t>
      </w:r>
      <w:r>
        <w:rPr>
          <w:rFonts w:ascii="Arial" w:eastAsia="Times New Roman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3"/>
          <w:szCs w:val="23"/>
        </w:rPr>
        <w:br/>
        <w:t xml:space="preserve">chiediamo di dare la più ampia diffusione possibile, ai docenti di scuola primaria, del programma di </w:t>
      </w:r>
      <w:bookmarkStart w:id="0" w:name="_GoBack"/>
      <w:r>
        <w:rPr>
          <w:rFonts w:ascii="Arial" w:eastAsia="Times New Roman" w:hAnsi="Arial" w:cs="Arial"/>
          <w:sz w:val="23"/>
          <w:szCs w:val="23"/>
        </w:rPr>
        <w:t>formazione on-line</w:t>
      </w:r>
      <w:r>
        <w:rPr>
          <w:rFonts w:ascii="Arial" w:eastAsia="Times New Roman" w:hAnsi="Arial" w:cs="Arial"/>
          <w:sz w:val="23"/>
          <w:szCs w:val="23"/>
        </w:rPr>
        <w:br/>
      </w:r>
    </w:p>
    <w:p w:rsidR="0065272F" w:rsidRDefault="0065272F" w:rsidP="0065272F">
      <w:pPr>
        <w:framePr w:wrap="around" w:vAnchor="text" w:hAnchor="text" w:y="1"/>
        <w:jc w:val="center"/>
        <w:rPr>
          <w:rFonts w:ascii="Arial" w:eastAsia="Times New Roman" w:hAnsi="Arial" w:cs="Arial"/>
        </w:rPr>
      </w:pPr>
      <w:hyperlink r:id="rId6" w:tgtFrame="_blank" w:history="1">
        <w:r>
          <w:rPr>
            <w:rStyle w:val="Collegamentoipertestuale"/>
            <w:rFonts w:ascii="Arial" w:eastAsia="Times New Roman" w:hAnsi="Arial" w:cs="Arial"/>
            <w:b/>
            <w:bCs/>
            <w:color w:val="8A0808"/>
          </w:rPr>
          <w:t>IMPAR</w:t>
        </w:r>
        <w:r>
          <w:rPr>
            <w:rStyle w:val="Collegamentoipertestuale"/>
            <w:rFonts w:ascii="Arial" w:eastAsia="Times New Roman" w:hAnsi="Arial" w:cs="Arial"/>
            <w:b/>
            <w:bCs/>
            <w:color w:val="8A0808"/>
          </w:rPr>
          <w:t>A</w:t>
        </w:r>
        <w:r>
          <w:rPr>
            <w:rStyle w:val="Collegamentoipertestuale"/>
            <w:rFonts w:ascii="Arial" w:eastAsia="Times New Roman" w:hAnsi="Arial" w:cs="Arial"/>
            <w:b/>
            <w:bCs/>
            <w:color w:val="8A0808"/>
          </w:rPr>
          <w:t xml:space="preserve"> E INSEGNA</w:t>
        </w:r>
      </w:hyperlink>
    </w:p>
    <w:bookmarkEnd w:id="0"/>
    <w:p w:rsidR="0065272F" w:rsidRDefault="0065272F" w:rsidP="0065272F">
      <w:pPr>
        <w:framePr w:wrap="around" w:vAnchor="text" w:hAnchor="text" w:y="1"/>
        <w:jc w:val="center"/>
        <w:rPr>
          <w:rFonts w:ascii="Arial" w:eastAsia="Times New Roman" w:hAnsi="Arial" w:cs="Arial"/>
        </w:rPr>
      </w:pPr>
    </w:p>
    <w:p w:rsidR="0065272F" w:rsidRDefault="0065272F" w:rsidP="0065272F">
      <w:pPr>
        <w:framePr w:wrap="around" w:vAnchor="text" w:hAnchor="text" w:y="1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Accedendo al sito </w:t>
      </w:r>
      <w:hyperlink r:id="rId7" w:tgtFrame="_blank" w:history="1">
        <w:r>
          <w:rPr>
            <w:rStyle w:val="Collegamentoipertestuale"/>
            <w:rFonts w:ascii="Arial" w:eastAsia="Times New Roman" w:hAnsi="Arial" w:cs="Arial"/>
            <w:color w:val="045FB4"/>
            <w:sz w:val="23"/>
            <w:szCs w:val="23"/>
          </w:rPr>
          <w:t>www.imparaeinsegna.com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e registrandosi mediante la propria email personale, i docenti potranno usufruire immediatamente di 3 sessioni di contenuti formativi Gratuiti su tematiche scolastiche fondamentali: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5272F" w:rsidRDefault="0065272F" w:rsidP="0065272F">
      <w:pPr>
        <w:framePr w:wrap="around" w:vAnchor="text" w:hAnchor="text" w:y="1"/>
        <w:numPr>
          <w:ilvl w:val="0"/>
          <w:numId w:val="1"/>
        </w:numPr>
        <w:ind w:left="645"/>
        <w:rPr>
          <w:rFonts w:ascii="Arial" w:eastAsia="Times New Roman" w:hAnsi="Arial" w:cs="Arial"/>
          <w:color w:val="8A0808"/>
        </w:rPr>
      </w:pPr>
      <w:r>
        <w:rPr>
          <w:rFonts w:ascii="Arial" w:eastAsia="Times New Roman" w:hAnsi="Arial" w:cs="Arial"/>
          <w:b/>
          <w:bCs/>
          <w:color w:val="8A0808"/>
        </w:rPr>
        <w:t>LA GESTIONE DELLA CLASSE</w:t>
      </w:r>
      <w:r>
        <w:rPr>
          <w:rFonts w:ascii="Arial" w:eastAsia="Times New Roman" w:hAnsi="Arial" w:cs="Arial"/>
          <w:b/>
          <w:bCs/>
          <w:color w:val="8A0808"/>
        </w:rPr>
        <w:br/>
      </w:r>
      <w:r>
        <w:rPr>
          <w:rFonts w:ascii="Arial" w:eastAsia="Times New Roman" w:hAnsi="Arial" w:cs="Arial"/>
          <w:b/>
          <w:bCs/>
          <w:color w:val="8A0808"/>
        </w:rPr>
        <w:br/>
      </w:r>
    </w:p>
    <w:p w:rsidR="0065272F" w:rsidRDefault="0065272F" w:rsidP="0065272F">
      <w:pPr>
        <w:framePr w:wrap="around" w:vAnchor="text" w:hAnchor="text" w:y="1"/>
        <w:numPr>
          <w:ilvl w:val="0"/>
          <w:numId w:val="1"/>
        </w:numPr>
        <w:ind w:left="645"/>
        <w:rPr>
          <w:rFonts w:ascii="Arial" w:eastAsia="Times New Roman" w:hAnsi="Arial" w:cs="Arial"/>
          <w:color w:val="8A0808"/>
        </w:rPr>
      </w:pPr>
      <w:r>
        <w:rPr>
          <w:rFonts w:ascii="Arial" w:eastAsia="Times New Roman" w:hAnsi="Arial" w:cs="Arial"/>
          <w:b/>
          <w:bCs/>
          <w:color w:val="8A0808"/>
        </w:rPr>
        <w:t>LA PROGRAMMAZIONE DIDATTICA</w:t>
      </w:r>
      <w:r>
        <w:rPr>
          <w:rFonts w:ascii="Arial" w:eastAsia="Times New Roman" w:hAnsi="Arial" w:cs="Arial"/>
          <w:b/>
          <w:bCs/>
          <w:color w:val="8A0808"/>
        </w:rPr>
        <w:br/>
      </w:r>
      <w:r>
        <w:rPr>
          <w:rFonts w:ascii="Arial" w:eastAsia="Times New Roman" w:hAnsi="Arial" w:cs="Arial"/>
          <w:b/>
          <w:bCs/>
          <w:color w:val="8A0808"/>
        </w:rPr>
        <w:br/>
      </w:r>
    </w:p>
    <w:p w:rsidR="0065272F" w:rsidRDefault="0065272F" w:rsidP="0065272F">
      <w:pPr>
        <w:framePr w:wrap="around" w:vAnchor="text" w:hAnchor="text" w:y="1"/>
        <w:numPr>
          <w:ilvl w:val="0"/>
          <w:numId w:val="1"/>
        </w:numPr>
        <w:ind w:left="6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8A0808"/>
        </w:rPr>
        <w:t>IL RAPPORTO CON I GENITORI</w:t>
      </w:r>
    </w:p>
    <w:p w:rsidR="008A5BF9" w:rsidRDefault="0065272F" w:rsidP="0065272F"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Per permettere a tutti i docenti di scuola primaria del Vostro istituto di formarsi gratuitamente su questi 3 temi, sarà sufficiente comunicare loro tramite inoltro della presente email, l'indirizzo del sito </w:t>
      </w:r>
      <w:hyperlink r:id="rId8" w:tgtFrame="_blank" w:history="1">
        <w:r>
          <w:rPr>
            <w:rStyle w:val="Collegamentoipertestuale"/>
            <w:rFonts w:ascii="Arial" w:eastAsia="Times New Roman" w:hAnsi="Arial" w:cs="Arial"/>
            <w:color w:val="045FB4"/>
            <w:sz w:val="23"/>
            <w:szCs w:val="23"/>
          </w:rPr>
          <w:t>www.imparaeinsegna.com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, accedendo al quale condurranno autonomamente ed individualmente la propria iscrizione per avere accesso ai contenuti. 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i/>
          <w:iCs/>
          <w:color w:val="8A0808"/>
        </w:rPr>
        <w:t>Il TEAM di IMPARA E INSEGNA  </w:t>
      </w:r>
    </w:p>
    <w:p w:rsidR="0065272F" w:rsidRDefault="0065272F"/>
    <w:sectPr w:rsidR="00652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F75"/>
    <w:multiLevelType w:val="multilevel"/>
    <w:tmpl w:val="6A3A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2F"/>
    <w:rsid w:val="0065272F"/>
    <w:rsid w:val="008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72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272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72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272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srl.acemlnb.com/lt.php?s=c6b8812d8bb81f00cb55f812aa5c2fab&amp;i=2066A2580A63A256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sterclasssrl.acemlnb.com/lt.php?s=c6b8812d8bb81f00cb55f812aa5c2fab&amp;i=2066A2580A63A25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srl.acemlnb.com/lt.php?s=c6b8812d8bb81f00cb55f812aa5c2fab&amp;i=2066A2580A63A256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1</cp:revision>
  <dcterms:created xsi:type="dcterms:W3CDTF">2018-11-28T18:45:00Z</dcterms:created>
  <dcterms:modified xsi:type="dcterms:W3CDTF">2018-11-28T18:49:00Z</dcterms:modified>
</cp:coreProperties>
</file>